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A09E" w14:textId="79E8E249" w:rsidR="002B3AEC" w:rsidRPr="000E5C4E" w:rsidRDefault="002B3AEC" w:rsidP="000E5C4E">
      <w:pPr>
        <w:rPr>
          <w:b/>
        </w:rPr>
      </w:pPr>
    </w:p>
    <w:p w14:paraId="73B298D9" w14:textId="77777777" w:rsidR="002B3AEC" w:rsidRPr="00286477" w:rsidRDefault="002B3AEC" w:rsidP="002B3AE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9"/>
        <w:gridCol w:w="4203"/>
      </w:tblGrid>
      <w:tr w:rsidR="00A4481D" w:rsidRPr="00A4481D" w14:paraId="234B3408" w14:textId="77777777" w:rsidTr="0030578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883AF6F" w14:textId="731996AE" w:rsidR="00A4481D" w:rsidRPr="000E5C4E" w:rsidRDefault="00A4481D" w:rsidP="00A448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263390EA" w14:textId="442EFE8C" w:rsidR="00A4481D" w:rsidRPr="000E5C4E" w:rsidRDefault="00A4481D" w:rsidP="00A4481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717D446" w14:textId="77777777" w:rsidR="00A4481D" w:rsidRPr="00A4481D" w:rsidRDefault="00A4481D" w:rsidP="00A4481D">
      <w:pPr>
        <w:jc w:val="center"/>
        <w:rPr>
          <w:color w:val="000000"/>
        </w:rPr>
      </w:pPr>
    </w:p>
    <w:p w14:paraId="08375235" w14:textId="77777777" w:rsidR="00A4481D" w:rsidRPr="00A4481D" w:rsidRDefault="00A4481D" w:rsidP="00A4481D">
      <w:pPr>
        <w:jc w:val="center"/>
        <w:rPr>
          <w:color w:val="000000"/>
        </w:rPr>
      </w:pPr>
    </w:p>
    <w:p w14:paraId="4D596763" w14:textId="77777777" w:rsidR="00A4481D" w:rsidRPr="00A4481D" w:rsidRDefault="00A4481D" w:rsidP="00A4481D">
      <w:pPr>
        <w:jc w:val="center"/>
        <w:rPr>
          <w:color w:val="000000"/>
        </w:rPr>
      </w:pPr>
    </w:p>
    <w:p w14:paraId="79E01A47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255D036A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7C58C974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75356012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1BB39956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540E4963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4322504D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166F850C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4F4FE67D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474A2E0A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03D50D4E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1F6C0A62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0ED7090D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6A82FB15" w14:textId="77777777" w:rsidR="002B3AEC" w:rsidRPr="00286477" w:rsidRDefault="002B3AEC" w:rsidP="002B3AEC">
      <w:pPr>
        <w:rPr>
          <w:b/>
          <w:sz w:val="18"/>
          <w:szCs w:val="18"/>
        </w:rPr>
      </w:pPr>
    </w:p>
    <w:p w14:paraId="3DE739C8" w14:textId="77777777" w:rsidR="002B3AEC" w:rsidRPr="00286477" w:rsidRDefault="002B3AEC" w:rsidP="002B3AEC">
      <w:pPr>
        <w:jc w:val="center"/>
        <w:rPr>
          <w:b/>
          <w:sz w:val="32"/>
          <w:szCs w:val="32"/>
        </w:rPr>
      </w:pPr>
      <w:r w:rsidRPr="00286477">
        <w:rPr>
          <w:b/>
          <w:sz w:val="32"/>
          <w:szCs w:val="32"/>
        </w:rPr>
        <w:t>ЭЛЕКТИВНЫЙ  КУРС</w:t>
      </w:r>
    </w:p>
    <w:p w14:paraId="6AA08FBC" w14:textId="77777777" w:rsidR="002B3AEC" w:rsidRPr="00286477" w:rsidRDefault="002B3AEC" w:rsidP="002B3AEC">
      <w:pPr>
        <w:jc w:val="center"/>
        <w:rPr>
          <w:b/>
          <w:sz w:val="32"/>
          <w:szCs w:val="32"/>
        </w:rPr>
      </w:pPr>
      <w:r w:rsidRPr="00286477">
        <w:rPr>
          <w:b/>
          <w:sz w:val="32"/>
          <w:szCs w:val="32"/>
        </w:rPr>
        <w:t>ПО  МАТЕМАТИКЕ</w:t>
      </w:r>
    </w:p>
    <w:p w14:paraId="2CB71696" w14:textId="77777777" w:rsidR="002B3AEC" w:rsidRPr="00286477" w:rsidRDefault="0031707F" w:rsidP="002B3AEC">
      <w:pPr>
        <w:jc w:val="center"/>
        <w:rPr>
          <w:b/>
          <w:sz w:val="32"/>
          <w:szCs w:val="32"/>
        </w:rPr>
      </w:pPr>
      <w:r w:rsidRPr="00286477">
        <w:rPr>
          <w:b/>
          <w:sz w:val="32"/>
          <w:szCs w:val="32"/>
        </w:rPr>
        <w:t>11</w:t>
      </w:r>
      <w:r w:rsidR="002B3AEC" w:rsidRPr="00286477">
        <w:rPr>
          <w:b/>
          <w:sz w:val="32"/>
          <w:szCs w:val="32"/>
        </w:rPr>
        <w:t xml:space="preserve"> КЛАСС</w:t>
      </w:r>
    </w:p>
    <w:p w14:paraId="06EA3291" w14:textId="77777777" w:rsidR="002B3AEC" w:rsidRPr="00286477" w:rsidRDefault="002B3AEC" w:rsidP="002B3AEC">
      <w:pPr>
        <w:jc w:val="center"/>
        <w:rPr>
          <w:b/>
          <w:sz w:val="40"/>
          <w:szCs w:val="40"/>
        </w:rPr>
      </w:pPr>
      <w:r w:rsidRPr="00286477">
        <w:rPr>
          <w:b/>
          <w:sz w:val="40"/>
          <w:szCs w:val="40"/>
        </w:rPr>
        <w:t>«</w:t>
      </w:r>
      <w:r w:rsidR="0031707F" w:rsidRPr="00286477">
        <w:rPr>
          <w:b/>
          <w:sz w:val="40"/>
          <w:szCs w:val="40"/>
        </w:rPr>
        <w:t>Избранные вопросы математики</w:t>
      </w:r>
      <w:r w:rsidRPr="00286477">
        <w:rPr>
          <w:b/>
          <w:sz w:val="40"/>
          <w:szCs w:val="40"/>
        </w:rPr>
        <w:t xml:space="preserve">» </w:t>
      </w:r>
    </w:p>
    <w:p w14:paraId="61A28F62" w14:textId="46AA6B06" w:rsidR="002B3AEC" w:rsidRPr="00286477" w:rsidRDefault="0031707F" w:rsidP="002B3AEC">
      <w:pPr>
        <w:jc w:val="center"/>
        <w:rPr>
          <w:sz w:val="32"/>
          <w:szCs w:val="32"/>
        </w:rPr>
      </w:pPr>
      <w:r w:rsidRPr="00286477">
        <w:rPr>
          <w:sz w:val="32"/>
          <w:szCs w:val="32"/>
        </w:rPr>
        <w:t>НА 20</w:t>
      </w:r>
      <w:r w:rsidR="000E5C4E">
        <w:rPr>
          <w:sz w:val="32"/>
          <w:szCs w:val="32"/>
        </w:rPr>
        <w:t>22</w:t>
      </w:r>
      <w:r w:rsidRPr="00286477">
        <w:rPr>
          <w:sz w:val="32"/>
          <w:szCs w:val="32"/>
        </w:rPr>
        <w:t>-20</w:t>
      </w:r>
      <w:r w:rsidR="000E5C4E">
        <w:rPr>
          <w:sz w:val="32"/>
          <w:szCs w:val="32"/>
        </w:rPr>
        <w:t>23</w:t>
      </w:r>
      <w:r w:rsidR="002B3AEC" w:rsidRPr="00286477">
        <w:rPr>
          <w:sz w:val="32"/>
          <w:szCs w:val="32"/>
        </w:rPr>
        <w:t xml:space="preserve"> УЧЕБНЫЙ ГОД</w:t>
      </w:r>
    </w:p>
    <w:p w14:paraId="346390F9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6ABD6949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7F7D04A2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7A27C95D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6364E134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302081CD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6A205D40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76A660E6" w14:textId="77777777" w:rsidR="002B3AEC" w:rsidRDefault="002B3AEC" w:rsidP="002B3AEC">
      <w:pPr>
        <w:jc w:val="center"/>
        <w:rPr>
          <w:sz w:val="32"/>
          <w:szCs w:val="32"/>
        </w:rPr>
      </w:pPr>
    </w:p>
    <w:p w14:paraId="67E05309" w14:textId="77777777" w:rsidR="005C63A7" w:rsidRPr="00286477" w:rsidRDefault="005C63A7" w:rsidP="002B3AEC">
      <w:pPr>
        <w:jc w:val="center"/>
        <w:rPr>
          <w:sz w:val="32"/>
          <w:szCs w:val="32"/>
        </w:rPr>
      </w:pPr>
    </w:p>
    <w:p w14:paraId="23DE674C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262D9F16" w14:textId="77777777" w:rsidR="002B3AEC" w:rsidRPr="00286477" w:rsidRDefault="002B3AEC" w:rsidP="002B3AEC">
      <w:pPr>
        <w:jc w:val="center"/>
        <w:rPr>
          <w:sz w:val="32"/>
          <w:szCs w:val="32"/>
        </w:rPr>
      </w:pPr>
    </w:p>
    <w:p w14:paraId="3F3CC59E" w14:textId="6758C4A2" w:rsidR="002B3AEC" w:rsidRPr="00286477" w:rsidRDefault="002B3AEC" w:rsidP="002B3AEC">
      <w:pPr>
        <w:jc w:val="right"/>
        <w:rPr>
          <w:b/>
          <w:i/>
          <w:sz w:val="36"/>
          <w:szCs w:val="36"/>
          <w:u w:val="single"/>
        </w:rPr>
      </w:pPr>
      <w:r w:rsidRPr="00286477">
        <w:rPr>
          <w:b/>
          <w:sz w:val="32"/>
          <w:szCs w:val="32"/>
          <w:u w:val="single"/>
        </w:rPr>
        <w:t>Учитель:</w:t>
      </w:r>
      <w:r w:rsidRPr="00286477">
        <w:rPr>
          <w:b/>
          <w:sz w:val="32"/>
          <w:szCs w:val="32"/>
        </w:rPr>
        <w:t xml:space="preserve"> </w:t>
      </w:r>
      <w:r w:rsidR="000E5C4E">
        <w:rPr>
          <w:b/>
          <w:i/>
          <w:sz w:val="36"/>
          <w:szCs w:val="36"/>
        </w:rPr>
        <w:t>Зимина Марина Евгеньевна</w:t>
      </w:r>
    </w:p>
    <w:p w14:paraId="197601D6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5F313480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7DB7F075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1490B02B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0DC3183F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1085EC53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7CC7F1E8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1D98559B" w14:textId="77777777" w:rsidR="002B3AEC" w:rsidRPr="00286477" w:rsidRDefault="002B3AEC" w:rsidP="002B3AEC">
      <w:pPr>
        <w:jc w:val="center"/>
        <w:rPr>
          <w:i/>
          <w:sz w:val="18"/>
          <w:szCs w:val="18"/>
        </w:rPr>
      </w:pPr>
    </w:p>
    <w:p w14:paraId="65B565DB" w14:textId="77777777" w:rsidR="000E5C4E" w:rsidRDefault="000E5C4E" w:rsidP="00AF1D10">
      <w:pPr>
        <w:jc w:val="center"/>
        <w:rPr>
          <w:sz w:val="28"/>
          <w:szCs w:val="28"/>
        </w:rPr>
      </w:pPr>
    </w:p>
    <w:p w14:paraId="67A1BDBA" w14:textId="77777777" w:rsidR="000E5C4E" w:rsidRDefault="000E5C4E" w:rsidP="00AF1D10">
      <w:pPr>
        <w:jc w:val="center"/>
        <w:rPr>
          <w:sz w:val="28"/>
          <w:szCs w:val="28"/>
        </w:rPr>
      </w:pPr>
    </w:p>
    <w:p w14:paraId="5347E9BD" w14:textId="77777777" w:rsidR="000E5C4E" w:rsidRDefault="000E5C4E" w:rsidP="00AF1D10">
      <w:pPr>
        <w:jc w:val="center"/>
        <w:rPr>
          <w:sz w:val="28"/>
          <w:szCs w:val="28"/>
        </w:rPr>
      </w:pPr>
    </w:p>
    <w:p w14:paraId="698A90FA" w14:textId="77777777" w:rsidR="000E5C4E" w:rsidRDefault="000E5C4E" w:rsidP="00AF1D10">
      <w:pPr>
        <w:jc w:val="center"/>
        <w:rPr>
          <w:sz w:val="28"/>
          <w:szCs w:val="28"/>
        </w:rPr>
      </w:pPr>
    </w:p>
    <w:p w14:paraId="11AF9F4E" w14:textId="77777777" w:rsidR="000E5C4E" w:rsidRDefault="000E5C4E" w:rsidP="00AF1D10">
      <w:pPr>
        <w:jc w:val="center"/>
        <w:rPr>
          <w:sz w:val="28"/>
          <w:szCs w:val="28"/>
        </w:rPr>
      </w:pPr>
    </w:p>
    <w:p w14:paraId="4192E21C" w14:textId="77777777" w:rsidR="000E5C4E" w:rsidRDefault="000E5C4E" w:rsidP="00AF1D10">
      <w:pPr>
        <w:jc w:val="center"/>
        <w:rPr>
          <w:sz w:val="28"/>
          <w:szCs w:val="28"/>
        </w:rPr>
      </w:pPr>
    </w:p>
    <w:p w14:paraId="74F5C21A" w14:textId="3AF91F6B" w:rsidR="00314AB9" w:rsidRPr="00286477" w:rsidRDefault="00314AB9" w:rsidP="00AF1D10">
      <w:pPr>
        <w:jc w:val="center"/>
        <w:rPr>
          <w:b/>
        </w:rPr>
      </w:pPr>
      <w:r w:rsidRPr="00286477">
        <w:rPr>
          <w:b/>
        </w:rPr>
        <w:lastRenderedPageBreak/>
        <w:t>Пояснительная записка</w:t>
      </w:r>
    </w:p>
    <w:p w14:paraId="13245E74" w14:textId="77777777" w:rsidR="00314AB9" w:rsidRPr="00286477" w:rsidRDefault="00314AB9" w:rsidP="00314AB9">
      <w:pPr>
        <w:jc w:val="center"/>
        <w:rPr>
          <w:b/>
        </w:rPr>
      </w:pPr>
    </w:p>
    <w:p w14:paraId="7548371E" w14:textId="77777777" w:rsidR="00314AB9" w:rsidRPr="00286477" w:rsidRDefault="00314AB9" w:rsidP="0031707F">
      <w:pPr>
        <w:jc w:val="both"/>
      </w:pPr>
      <w:r w:rsidRPr="00286477">
        <w:t xml:space="preserve">     Основная задача обучения математике в школе заключается в обеспечении прочного </w:t>
      </w:r>
    </w:p>
    <w:p w14:paraId="6E7775D4" w14:textId="77777777" w:rsidR="00314AB9" w:rsidRPr="00286477" w:rsidRDefault="00314AB9" w:rsidP="0031707F">
      <w:pPr>
        <w:jc w:val="both"/>
      </w:pPr>
      <w:r w:rsidRPr="00286477">
        <w:t>и сознательного овладения учащимися системой математических знаний, умений, необходимых в повседневной и трудовой деятельности каждому члену общества. Овладение современными профессиями требует тех или иных знаний по математике. С математикой связана любая сторона жизни современного образованного человека, так как знания по математике необходимы для жизненной самореализации, возможности продуктивной деятельности в информационном мире. В современном обществе важным является формирование математического стиля мышления, проявляющего в определенных умственных навыках. В процессе математической деятельности в арсенал приёмов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 аналогия. На уроках математики учащиеся вырабатывают умения формулировать, обосновывать и доказывать суждения, тем  самым развивать логическое мышление.</w:t>
      </w:r>
    </w:p>
    <w:p w14:paraId="77F030A3" w14:textId="77777777" w:rsidR="00314AB9" w:rsidRPr="00286477" w:rsidRDefault="00314AB9" w:rsidP="0031707F">
      <w:pPr>
        <w:jc w:val="both"/>
      </w:pPr>
      <w:r w:rsidRPr="00286477">
        <w:t xml:space="preserve">     Ведущая роль </w:t>
      </w:r>
      <w:r w:rsidR="00A7660F" w:rsidRPr="00286477">
        <w:t xml:space="preserve">в формировании алгоритмического мышления принадлежит математике. </w:t>
      </w:r>
      <w:r w:rsidRPr="00286477">
        <w:t xml:space="preserve"> При решении зада</w:t>
      </w:r>
      <w:r w:rsidR="00A7660F" w:rsidRPr="00286477">
        <w:t>ч</w:t>
      </w:r>
      <w:r w:rsidRPr="00286477">
        <w:t xml:space="preserve"> развиваются творческая и прикладная стороны мышления. Изучение математики формирует общую культуру человека. В школе математика служит опорным предметом для из</w:t>
      </w:r>
      <w:r w:rsidR="00A7660F" w:rsidRPr="00286477">
        <w:t xml:space="preserve">учения смежных дисциплин: физика, информатика, экономика, биология </w:t>
      </w:r>
      <w:r w:rsidRPr="00286477">
        <w:t xml:space="preserve"> и другие.</w:t>
      </w:r>
    </w:p>
    <w:p w14:paraId="5486C956" w14:textId="77777777" w:rsidR="00314AB9" w:rsidRPr="00286477" w:rsidRDefault="00314AB9" w:rsidP="0031707F">
      <w:pPr>
        <w:jc w:val="both"/>
      </w:pPr>
      <w:r w:rsidRPr="00286477">
        <w:t xml:space="preserve">     Математика является ведущим предметом на вступительных экзаменах в различные учебные заведения по многим специальностям. Чтобы удовлетворить потребности и запросы школьников, проявляющих интерес к математике, необходимо использовать  дифференцированный подход в обучении.</w:t>
      </w:r>
    </w:p>
    <w:p w14:paraId="51E6C647" w14:textId="4DE17879" w:rsidR="00A7660F" w:rsidRPr="007B6390" w:rsidRDefault="00314AB9" w:rsidP="00A7660F">
      <w:pPr>
        <w:rPr>
          <w:b/>
          <w:i/>
        </w:rPr>
      </w:pPr>
      <w:r w:rsidRPr="00286477">
        <w:rPr>
          <w:b/>
          <w:i/>
        </w:rPr>
        <w:t xml:space="preserve">     </w:t>
      </w:r>
      <w:r w:rsidR="007B6390" w:rsidRPr="007B6390">
        <w:rPr>
          <w:b/>
          <w:i/>
        </w:rPr>
        <w:t xml:space="preserve">Данный курс предназначен для учащихся 11 класса. </w:t>
      </w:r>
      <w:r w:rsidR="00A7660F" w:rsidRPr="007B6390">
        <w:rPr>
          <w:b/>
          <w:bCs/>
          <w:i/>
        </w:rPr>
        <w:t xml:space="preserve">Курсу отводится </w:t>
      </w:r>
      <w:r w:rsidR="000E5C4E">
        <w:rPr>
          <w:b/>
          <w:bCs/>
          <w:i/>
        </w:rPr>
        <w:t>0,5</w:t>
      </w:r>
      <w:r w:rsidR="00A7660F" w:rsidRPr="007B6390">
        <w:rPr>
          <w:b/>
          <w:bCs/>
          <w:i/>
        </w:rPr>
        <w:t xml:space="preserve"> час</w:t>
      </w:r>
      <w:r w:rsidR="000E5C4E">
        <w:rPr>
          <w:b/>
          <w:bCs/>
          <w:i/>
        </w:rPr>
        <w:t>а</w:t>
      </w:r>
      <w:r w:rsidR="00A7660F" w:rsidRPr="007B6390">
        <w:rPr>
          <w:b/>
          <w:bCs/>
          <w:i/>
        </w:rPr>
        <w:t xml:space="preserve"> в неделю. Всего </w:t>
      </w:r>
      <w:r w:rsidR="000E5C4E">
        <w:rPr>
          <w:b/>
          <w:bCs/>
          <w:i/>
        </w:rPr>
        <w:t>17</w:t>
      </w:r>
      <w:r w:rsidR="00A7660F" w:rsidRPr="007B6390">
        <w:rPr>
          <w:b/>
          <w:bCs/>
          <w:i/>
        </w:rPr>
        <w:t xml:space="preserve"> час</w:t>
      </w:r>
      <w:r w:rsidR="000E5C4E">
        <w:rPr>
          <w:b/>
          <w:bCs/>
          <w:i/>
        </w:rPr>
        <w:t>ов</w:t>
      </w:r>
      <w:r w:rsidR="00A7660F" w:rsidRPr="007B6390">
        <w:rPr>
          <w:b/>
          <w:bCs/>
          <w:i/>
        </w:rPr>
        <w:t>.</w:t>
      </w:r>
    </w:p>
    <w:p w14:paraId="1D516A10" w14:textId="77777777" w:rsidR="00A7660F" w:rsidRPr="00286477" w:rsidRDefault="00A7660F" w:rsidP="007B6390">
      <w:pPr>
        <w:jc w:val="both"/>
      </w:pPr>
    </w:p>
    <w:p w14:paraId="575E9A3D" w14:textId="77777777" w:rsidR="007B6390" w:rsidRPr="007B6390" w:rsidRDefault="007B6390" w:rsidP="00A7660F">
      <w:pPr>
        <w:ind w:firstLine="567"/>
        <w:jc w:val="both"/>
      </w:pPr>
      <w:r w:rsidRPr="007B6390">
        <w:t>Разработка программы данного курса отвечает как требованиям стандарта математического образования, так и требованиям контрольно-измерительных материалов ЕГЭ. Программа составлена на принципе системного подхода к изучению математики. Она включает полностью содержание курса математики общеобразовательной школы, ряд дополнительных вопросов, непосредственно примыкающих к этому курсу, расширяющих и углубляющих его по основным идейным линиям, а также включены самостоятельные разделы. Для подготовки к итоговой аттестации необходимо повторить не только материал курса алгебры и начал анализа, но и некоторых разделов курса математики основной и средней школы: проценты, пропорции, прогрессии, материал курса планиметрии 7-9 классов и курса стереометрии 10-11 классов.</w:t>
      </w:r>
    </w:p>
    <w:p w14:paraId="634FF95D" w14:textId="77777777" w:rsidR="007B6390" w:rsidRPr="007B6390" w:rsidRDefault="007B6390" w:rsidP="00A7660F">
      <w:pPr>
        <w:ind w:firstLine="567"/>
        <w:jc w:val="both"/>
        <w:rPr>
          <w:i/>
        </w:rPr>
      </w:pPr>
      <w:r w:rsidRPr="007B6390">
        <w:rPr>
          <w:i/>
        </w:rPr>
        <w:t>Такой подход определяет следующие тенденции:</w:t>
      </w:r>
    </w:p>
    <w:p w14:paraId="0E1E5182" w14:textId="77777777" w:rsidR="007B6390" w:rsidRPr="007B6390" w:rsidRDefault="007B6390" w:rsidP="00A7660F">
      <w:pPr>
        <w:numPr>
          <w:ilvl w:val="0"/>
          <w:numId w:val="4"/>
        </w:numPr>
        <w:jc w:val="both"/>
      </w:pPr>
      <w:r w:rsidRPr="007B6390">
        <w:t>Создание в совокупности с основными разделами курса для удовлетворения интересов и развития способностей учащихся.</w:t>
      </w:r>
    </w:p>
    <w:p w14:paraId="3C29B135" w14:textId="77777777" w:rsidR="007B6390" w:rsidRPr="007B6390" w:rsidRDefault="007B6390" w:rsidP="00A7660F">
      <w:pPr>
        <w:numPr>
          <w:ilvl w:val="0"/>
          <w:numId w:val="4"/>
        </w:numPr>
        <w:jc w:val="both"/>
      </w:pPr>
      <w:r w:rsidRPr="007B6390">
        <w:t>Восполнение содержательных пробелов основного курса, придающее содержанию расширенного изучения необходимую целостность.</w:t>
      </w:r>
    </w:p>
    <w:p w14:paraId="268014F3" w14:textId="77777777" w:rsidR="007B6390" w:rsidRPr="007B6390" w:rsidRDefault="007B6390" w:rsidP="00A7660F">
      <w:pPr>
        <w:ind w:firstLine="567"/>
        <w:jc w:val="both"/>
      </w:pPr>
      <w:r w:rsidRPr="007B6390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учащимися системой математических знаний и умений, достаточных для изучения сложных дисциплин и продолжения образования в высших учебных заведениях.</w:t>
      </w:r>
    </w:p>
    <w:p w14:paraId="1AB067D3" w14:textId="77777777" w:rsidR="007B6390" w:rsidRPr="007B6390" w:rsidRDefault="007B6390" w:rsidP="00A7660F">
      <w:pPr>
        <w:jc w:val="both"/>
        <w:rPr>
          <w:i/>
        </w:rPr>
      </w:pPr>
      <w:r w:rsidRPr="00286477">
        <w:rPr>
          <w:bCs/>
          <w:i/>
          <w:u w:val="single"/>
        </w:rPr>
        <w:t>Цели курса:</w:t>
      </w:r>
    </w:p>
    <w:p w14:paraId="7C8BD04E" w14:textId="77777777" w:rsidR="007B6390" w:rsidRPr="007B6390" w:rsidRDefault="007B6390" w:rsidP="00A7660F">
      <w:pPr>
        <w:jc w:val="both"/>
      </w:pPr>
      <w:r w:rsidRPr="007B6390">
        <w:t>- практическая  помощь учащимся в подготовке  к  Единому государственному экзамену по математике через повторение, систематизацию, расширение и углубление  знаний;</w:t>
      </w:r>
    </w:p>
    <w:p w14:paraId="1AC34B8E" w14:textId="77777777" w:rsidR="007B6390" w:rsidRPr="007B6390" w:rsidRDefault="007B6390" w:rsidP="00A7660F">
      <w:pPr>
        <w:jc w:val="both"/>
      </w:pPr>
      <w:r w:rsidRPr="007B6390">
        <w:lastRenderedPageBreak/>
        <w:t>- 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 потребностями;</w:t>
      </w:r>
    </w:p>
    <w:p w14:paraId="51364CF1" w14:textId="77777777" w:rsidR="007B6390" w:rsidRPr="007B6390" w:rsidRDefault="007B6390" w:rsidP="00A7660F">
      <w:pPr>
        <w:jc w:val="both"/>
      </w:pPr>
      <w:r w:rsidRPr="007B6390">
        <w:t>-  интеллектуальное  развитие учащихся, формирование качеств мышления, характерных для математической деятельности  и  необходимых человеку для жизни в современном обществе, для общей социальной ориентации и решения практических проблем.</w:t>
      </w:r>
    </w:p>
    <w:p w14:paraId="2B32A8E5" w14:textId="77777777" w:rsidR="007B6390" w:rsidRPr="007B6390" w:rsidRDefault="007B6390" w:rsidP="00A7660F">
      <w:pPr>
        <w:jc w:val="both"/>
        <w:rPr>
          <w:i/>
          <w:u w:val="single"/>
        </w:rPr>
      </w:pPr>
      <w:r w:rsidRPr="00286477">
        <w:rPr>
          <w:bCs/>
          <w:i/>
          <w:u w:val="single"/>
        </w:rPr>
        <w:t>Задачи курса:</w:t>
      </w:r>
    </w:p>
    <w:p w14:paraId="51862FE2" w14:textId="77777777" w:rsidR="007B6390" w:rsidRPr="007B6390" w:rsidRDefault="007B6390" w:rsidP="00A7660F">
      <w:pPr>
        <w:jc w:val="both"/>
      </w:pPr>
      <w:r w:rsidRPr="007B6390">
        <w:t>-  подготовить к успешной сдаче ЕГЭ по математике;</w:t>
      </w:r>
    </w:p>
    <w:p w14:paraId="23E7D103" w14:textId="77777777" w:rsidR="007B6390" w:rsidRPr="007B6390" w:rsidRDefault="007B6390" w:rsidP="00A7660F">
      <w:pPr>
        <w:jc w:val="both"/>
      </w:pPr>
      <w:r w:rsidRPr="007B6390">
        <w:t>-  активизировать познавательную деятельность учащихся;</w:t>
      </w:r>
    </w:p>
    <w:p w14:paraId="0F4A26C0" w14:textId="77777777" w:rsidR="007B6390" w:rsidRPr="007B6390" w:rsidRDefault="007B6390" w:rsidP="00A7660F">
      <w:pPr>
        <w:jc w:val="both"/>
      </w:pPr>
      <w:r w:rsidRPr="007B6390">
        <w:t>-  расширить знания и умения в решении различных математических задач, подробно рассмотрев  возможные или более приемлемые методы их решения;</w:t>
      </w:r>
    </w:p>
    <w:p w14:paraId="2ABD523E" w14:textId="77777777" w:rsidR="007B6390" w:rsidRPr="007B6390" w:rsidRDefault="007B6390" w:rsidP="00A7660F">
      <w:pPr>
        <w:jc w:val="both"/>
      </w:pPr>
      <w:r w:rsidRPr="007B6390">
        <w:t>- 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14:paraId="3C08DABB" w14:textId="77777777" w:rsidR="007B6390" w:rsidRPr="007B6390" w:rsidRDefault="007B6390" w:rsidP="00A7660F">
      <w:pPr>
        <w:jc w:val="both"/>
      </w:pPr>
      <w:r w:rsidRPr="007B6390">
        <w:t>-   привить учащимся основы экономической грамотности;</w:t>
      </w:r>
    </w:p>
    <w:p w14:paraId="3ABC1957" w14:textId="77777777" w:rsidR="007B6390" w:rsidRPr="007B6390" w:rsidRDefault="007B6390" w:rsidP="00A7660F">
      <w:pPr>
        <w:jc w:val="both"/>
      </w:pPr>
      <w:r w:rsidRPr="007B6390">
        <w:t>- повышать информационную и коммуникативную компетентность учащихся;</w:t>
      </w:r>
    </w:p>
    <w:p w14:paraId="5D24FD8A" w14:textId="77777777" w:rsidR="007B6390" w:rsidRPr="007B6390" w:rsidRDefault="007B6390" w:rsidP="00A7660F">
      <w:pPr>
        <w:jc w:val="both"/>
      </w:pPr>
      <w:r w:rsidRPr="007B6390">
        <w:t>-  помочь ученику оценить свой потенциал с точки зрения образовательной перспективы.</w:t>
      </w:r>
    </w:p>
    <w:p w14:paraId="6F1F764A" w14:textId="77777777" w:rsidR="007B6390" w:rsidRPr="007B6390" w:rsidRDefault="007B6390" w:rsidP="00A7660F">
      <w:pPr>
        <w:rPr>
          <w:i/>
          <w:u w:val="single"/>
        </w:rPr>
      </w:pPr>
      <w:r w:rsidRPr="007B6390">
        <w:rPr>
          <w:bCs/>
          <w:i/>
          <w:u w:val="single"/>
        </w:rPr>
        <w:t>Особенности курса:</w:t>
      </w:r>
    </w:p>
    <w:p w14:paraId="2509E8F3" w14:textId="77777777" w:rsidR="007B6390" w:rsidRPr="007B6390" w:rsidRDefault="007B6390" w:rsidP="00A7660F">
      <w:r w:rsidRPr="007B6390">
        <w:rPr>
          <w:sz w:val="26"/>
          <w:szCs w:val="26"/>
        </w:rPr>
        <w:t xml:space="preserve">- </w:t>
      </w:r>
      <w:r w:rsidRPr="007B6390">
        <w:t>интеграция</w:t>
      </w:r>
      <w:r w:rsidRPr="007B6390">
        <w:rPr>
          <w:sz w:val="26"/>
          <w:szCs w:val="26"/>
        </w:rPr>
        <w:t xml:space="preserve"> </w:t>
      </w:r>
      <w:r w:rsidRPr="007B6390">
        <w:t>разных</w:t>
      </w:r>
      <w:r w:rsidRPr="007B6390">
        <w:rPr>
          <w:sz w:val="26"/>
          <w:szCs w:val="26"/>
        </w:rPr>
        <w:t xml:space="preserve"> тем;</w:t>
      </w:r>
    </w:p>
    <w:p w14:paraId="083A73B2" w14:textId="77777777" w:rsidR="007B6390" w:rsidRPr="007B6390" w:rsidRDefault="007B6390" w:rsidP="00A7660F">
      <w:r w:rsidRPr="007B6390">
        <w:t xml:space="preserve">- практическая значимость для учащихся. </w:t>
      </w:r>
    </w:p>
    <w:p w14:paraId="457516BB" w14:textId="77777777" w:rsidR="00A7660F" w:rsidRPr="00286477" w:rsidRDefault="00A7660F" w:rsidP="00A7660F">
      <w:pPr>
        <w:rPr>
          <w:b/>
          <w:bCs/>
          <w:u w:val="single"/>
        </w:rPr>
      </w:pPr>
    </w:p>
    <w:p w14:paraId="37F5DE13" w14:textId="77777777" w:rsidR="007B6390" w:rsidRPr="007B6390" w:rsidRDefault="007B6390" w:rsidP="00A7660F">
      <w:pPr>
        <w:rPr>
          <w:i/>
        </w:rPr>
      </w:pPr>
      <w:r w:rsidRPr="007B6390">
        <w:rPr>
          <w:bCs/>
          <w:i/>
          <w:u w:val="single"/>
        </w:rPr>
        <w:t>Содержание курса:</w:t>
      </w:r>
    </w:p>
    <w:p w14:paraId="6E554615" w14:textId="77777777" w:rsidR="00A7660F" w:rsidRPr="00286477" w:rsidRDefault="00A7660F" w:rsidP="00A7660F">
      <w:pPr>
        <w:rPr>
          <w:b/>
          <w:bCs/>
          <w:i/>
          <w:iCs/>
        </w:rPr>
      </w:pPr>
    </w:p>
    <w:p w14:paraId="586E82E5" w14:textId="116ABC81" w:rsidR="007B6390" w:rsidRPr="007B6390" w:rsidRDefault="007B6390" w:rsidP="00A7660F">
      <w:pPr>
        <w:jc w:val="both"/>
      </w:pPr>
      <w:r w:rsidRPr="00286477">
        <w:rPr>
          <w:b/>
          <w:bCs/>
          <w:i/>
          <w:iCs/>
        </w:rPr>
        <w:t xml:space="preserve">Текстовые задачи </w:t>
      </w:r>
      <w:r w:rsidR="00422A27" w:rsidRPr="00286477">
        <w:rPr>
          <w:b/>
          <w:bCs/>
          <w:i/>
          <w:iCs/>
        </w:rPr>
        <w:t>(</w:t>
      </w:r>
      <w:r w:rsidR="003071C0">
        <w:rPr>
          <w:b/>
          <w:bCs/>
          <w:i/>
          <w:iCs/>
        </w:rPr>
        <w:t>3</w:t>
      </w:r>
      <w:r w:rsidRPr="00286477">
        <w:rPr>
          <w:b/>
          <w:bCs/>
          <w:i/>
          <w:iCs/>
        </w:rPr>
        <w:t>ч</w:t>
      </w:r>
      <w:r w:rsidR="00422A27" w:rsidRPr="00286477">
        <w:rPr>
          <w:b/>
          <w:bCs/>
          <w:i/>
          <w:iCs/>
        </w:rPr>
        <w:t>)</w:t>
      </w:r>
    </w:p>
    <w:p w14:paraId="22A0815B" w14:textId="77777777" w:rsidR="007B6390" w:rsidRPr="007B6390" w:rsidRDefault="007B6390" w:rsidP="00A7660F">
      <w:pPr>
        <w:jc w:val="both"/>
      </w:pPr>
      <w:r w:rsidRPr="007B6390">
        <w:t>Дроби и проценты. Смеси и сплавы. Движение. Работа. Задачи на анализ практической ситуации.</w:t>
      </w:r>
    </w:p>
    <w:p w14:paraId="028F44B2" w14:textId="72D732AC" w:rsidR="007B6390" w:rsidRPr="007B6390" w:rsidRDefault="007B6390" w:rsidP="00A7660F">
      <w:pPr>
        <w:jc w:val="both"/>
      </w:pPr>
      <w:r w:rsidRPr="00286477">
        <w:rPr>
          <w:b/>
          <w:bCs/>
          <w:i/>
          <w:iCs/>
        </w:rPr>
        <w:t xml:space="preserve">Выражения и преобразования </w:t>
      </w:r>
      <w:r w:rsidR="00422A27" w:rsidRPr="00286477">
        <w:rPr>
          <w:b/>
          <w:bCs/>
          <w:i/>
          <w:iCs/>
        </w:rPr>
        <w:t>(</w:t>
      </w:r>
      <w:r w:rsidR="003071C0">
        <w:rPr>
          <w:b/>
          <w:bCs/>
          <w:i/>
          <w:iCs/>
        </w:rPr>
        <w:t>4</w:t>
      </w:r>
      <w:r w:rsidRPr="00286477">
        <w:rPr>
          <w:b/>
          <w:bCs/>
          <w:i/>
          <w:iCs/>
        </w:rPr>
        <w:t>ч</w:t>
      </w:r>
      <w:r w:rsidR="00422A27" w:rsidRPr="00286477">
        <w:rPr>
          <w:b/>
          <w:bCs/>
          <w:i/>
          <w:iCs/>
        </w:rPr>
        <w:t>)</w:t>
      </w:r>
    </w:p>
    <w:p w14:paraId="4D4B22D3" w14:textId="77777777" w:rsidR="007B6390" w:rsidRPr="007B6390" w:rsidRDefault="007B6390" w:rsidP="00A7660F">
      <w:pPr>
        <w:jc w:val="both"/>
      </w:pPr>
      <w:r w:rsidRPr="00286477">
        <w:t>Тождественн</w:t>
      </w:r>
      <w:r w:rsidRPr="00286477">
        <w:rPr>
          <w:bCs/>
        </w:rPr>
        <w:t>ые преобразования иррациональных и степенных выражений. Тождественные преобразования логарифмических выражений.</w:t>
      </w:r>
      <w:r w:rsidRPr="007B6390">
        <w:rPr>
          <w:bCs/>
        </w:rPr>
        <w:t xml:space="preserve"> </w:t>
      </w:r>
      <w:r w:rsidRPr="00286477">
        <w:t>Тождественные преобразования тригонометрических выражений.</w:t>
      </w:r>
    </w:p>
    <w:p w14:paraId="5683E167" w14:textId="1316DAF6" w:rsidR="007B6390" w:rsidRPr="007B6390" w:rsidRDefault="007B6390" w:rsidP="00A7660F">
      <w:pPr>
        <w:jc w:val="both"/>
      </w:pPr>
      <w:r w:rsidRPr="00286477">
        <w:rPr>
          <w:b/>
          <w:bCs/>
          <w:i/>
          <w:iCs/>
        </w:rPr>
        <w:t xml:space="preserve">Функции и их свойства </w:t>
      </w:r>
      <w:r w:rsidR="00422A27" w:rsidRPr="00286477">
        <w:rPr>
          <w:b/>
          <w:bCs/>
          <w:i/>
          <w:iCs/>
        </w:rPr>
        <w:t>(</w:t>
      </w:r>
      <w:r w:rsidR="003071C0">
        <w:rPr>
          <w:b/>
          <w:bCs/>
          <w:i/>
          <w:iCs/>
        </w:rPr>
        <w:t>3</w:t>
      </w:r>
      <w:r w:rsidRPr="00286477">
        <w:rPr>
          <w:b/>
          <w:bCs/>
          <w:i/>
          <w:iCs/>
        </w:rPr>
        <w:t>ч</w:t>
      </w:r>
      <w:r w:rsidR="00422A27" w:rsidRPr="00286477">
        <w:rPr>
          <w:b/>
          <w:bCs/>
          <w:i/>
          <w:iCs/>
        </w:rPr>
        <w:t>)</w:t>
      </w:r>
    </w:p>
    <w:p w14:paraId="1C6B1AB7" w14:textId="77777777" w:rsidR="007B6390" w:rsidRPr="007B6390" w:rsidRDefault="007B6390" w:rsidP="00A7660F">
      <w:pPr>
        <w:jc w:val="both"/>
      </w:pPr>
      <w:r w:rsidRPr="007B6390">
        <w:t>Исследование функций элементарными методами. Производная функции, ее геометрический и физический смысл. Исследование функций с помощью производной.</w:t>
      </w:r>
    </w:p>
    <w:p w14:paraId="53ECA057" w14:textId="5CCD2379" w:rsidR="007B6390" w:rsidRPr="007B6390" w:rsidRDefault="007B6390" w:rsidP="00A7660F">
      <w:pPr>
        <w:jc w:val="both"/>
      </w:pPr>
      <w:r w:rsidRPr="007B6390">
        <w:t> </w:t>
      </w:r>
      <w:r w:rsidRPr="00286477">
        <w:rPr>
          <w:b/>
          <w:bCs/>
          <w:i/>
          <w:iCs/>
        </w:rPr>
        <w:t xml:space="preserve">Уравнения, неравенства и их системы </w:t>
      </w:r>
      <w:r w:rsidR="00422A27" w:rsidRPr="00286477">
        <w:rPr>
          <w:b/>
          <w:bCs/>
          <w:i/>
          <w:iCs/>
        </w:rPr>
        <w:t>(</w:t>
      </w:r>
      <w:r w:rsidR="003071C0">
        <w:rPr>
          <w:b/>
          <w:bCs/>
          <w:i/>
          <w:iCs/>
        </w:rPr>
        <w:t>5</w:t>
      </w:r>
      <w:r w:rsidRPr="00286477">
        <w:rPr>
          <w:b/>
          <w:bCs/>
          <w:i/>
          <w:iCs/>
        </w:rPr>
        <w:t>ч</w:t>
      </w:r>
      <w:r w:rsidR="00422A27" w:rsidRPr="00286477">
        <w:rPr>
          <w:b/>
          <w:bCs/>
          <w:i/>
          <w:iCs/>
        </w:rPr>
        <w:t>)</w:t>
      </w:r>
    </w:p>
    <w:p w14:paraId="37D01CD9" w14:textId="77777777" w:rsidR="007B6390" w:rsidRPr="007B6390" w:rsidRDefault="007B6390" w:rsidP="00A7660F">
      <w:pPr>
        <w:jc w:val="both"/>
      </w:pPr>
      <w:r w:rsidRPr="007B6390">
        <w:t>Рациональные уравнения, неравенства и их системы. Иррациональные уравнения и их системы. Тригонометрические уравнения и их системы. Показательные уравнения,</w:t>
      </w:r>
    </w:p>
    <w:p w14:paraId="45EF723F" w14:textId="77777777" w:rsidR="007B6390" w:rsidRPr="007B6390" w:rsidRDefault="007B6390" w:rsidP="00A7660F">
      <w:pPr>
        <w:jc w:val="both"/>
      </w:pPr>
      <w:r w:rsidRPr="007B6390">
        <w:t>неравенства и их системы. Логарифмические уравнения, неравенства и их системы. Комбинированные уравнения и смешанные системы.</w:t>
      </w:r>
    </w:p>
    <w:p w14:paraId="0DFEA452" w14:textId="7AD85650" w:rsidR="007B6390" w:rsidRPr="007B6390" w:rsidRDefault="007B6390" w:rsidP="00A7660F">
      <w:pPr>
        <w:jc w:val="both"/>
      </w:pPr>
      <w:r w:rsidRPr="00286477">
        <w:rPr>
          <w:b/>
          <w:bCs/>
          <w:i/>
          <w:iCs/>
        </w:rPr>
        <w:t>Задания</w:t>
      </w:r>
      <w:r w:rsidRPr="007B6390">
        <w:rPr>
          <w:i/>
          <w:iCs/>
        </w:rPr>
        <w:t xml:space="preserve"> </w:t>
      </w:r>
      <w:r w:rsidRPr="00286477">
        <w:rPr>
          <w:b/>
          <w:bCs/>
          <w:i/>
          <w:iCs/>
        </w:rPr>
        <w:t xml:space="preserve">с параметром </w:t>
      </w:r>
      <w:r w:rsidR="00422A27" w:rsidRPr="00286477">
        <w:rPr>
          <w:b/>
          <w:bCs/>
          <w:i/>
          <w:iCs/>
        </w:rPr>
        <w:t>(</w:t>
      </w:r>
      <w:r w:rsidR="003071C0">
        <w:rPr>
          <w:b/>
          <w:bCs/>
          <w:i/>
          <w:iCs/>
        </w:rPr>
        <w:t>2</w:t>
      </w:r>
      <w:r w:rsidRPr="00286477">
        <w:rPr>
          <w:b/>
          <w:bCs/>
          <w:i/>
          <w:iCs/>
        </w:rPr>
        <w:t>ч</w:t>
      </w:r>
      <w:r w:rsidR="00422A27" w:rsidRPr="00286477">
        <w:rPr>
          <w:b/>
          <w:bCs/>
          <w:i/>
          <w:iCs/>
        </w:rPr>
        <w:t>)</w:t>
      </w:r>
    </w:p>
    <w:p w14:paraId="7CF29190" w14:textId="77777777" w:rsidR="007B6390" w:rsidRPr="007B6390" w:rsidRDefault="007B6390" w:rsidP="00A7660F">
      <w:pPr>
        <w:jc w:val="both"/>
      </w:pPr>
      <w:r w:rsidRPr="007B6390">
        <w:t>Уравнения и неравенства. Уравнения и неравенства с модулем. </w:t>
      </w:r>
    </w:p>
    <w:p w14:paraId="339D8CB7" w14:textId="77777777" w:rsidR="007B6390" w:rsidRPr="007B6390" w:rsidRDefault="007B6390" w:rsidP="007B6390">
      <w:pPr>
        <w:spacing w:before="100" w:beforeAutospacing="1" w:after="100" w:afterAutospacing="1"/>
      </w:pPr>
      <w:r w:rsidRPr="007B6390">
        <w:t> </w:t>
      </w:r>
      <w:r w:rsidRPr="00286477">
        <w:rPr>
          <w:b/>
          <w:bCs/>
          <w:u w:val="single"/>
        </w:rPr>
        <w:t>Требования к уровню подготовленности учащихся.</w:t>
      </w:r>
    </w:p>
    <w:p w14:paraId="3E2C2684" w14:textId="77777777" w:rsidR="007B6390" w:rsidRPr="007B6390" w:rsidRDefault="007B6390" w:rsidP="00422A27">
      <w:pPr>
        <w:rPr>
          <w:i/>
          <w:u w:val="single"/>
        </w:rPr>
      </w:pPr>
      <w:r w:rsidRPr="007B6390">
        <w:rPr>
          <w:i/>
          <w:u w:val="single"/>
        </w:rPr>
        <w:t>В результате изучения курса учащиеся должны уметь:</w:t>
      </w:r>
    </w:p>
    <w:p w14:paraId="3ECE6E38" w14:textId="77777777" w:rsidR="007B6390" w:rsidRPr="007B6390" w:rsidRDefault="007B6390" w:rsidP="00422A27">
      <w:r w:rsidRPr="007B6390">
        <w:t>-  вычислять значения корня, степени, логарифма;</w:t>
      </w:r>
    </w:p>
    <w:p w14:paraId="10673323" w14:textId="77777777" w:rsidR="007B6390" w:rsidRPr="007B6390" w:rsidRDefault="007B6390" w:rsidP="00422A27">
      <w:r w:rsidRPr="007B6390">
        <w:t>-  находить значения тригонометрических выражений;</w:t>
      </w:r>
    </w:p>
    <w:p w14:paraId="6221828E" w14:textId="77777777" w:rsidR="007B6390" w:rsidRPr="007B6390" w:rsidRDefault="007B6390" w:rsidP="00422A27">
      <w:r w:rsidRPr="007B6390">
        <w:t>- выполнять тождественные преобразования тригонометрических, иррациональных, показательных, логарифмических выражений;</w:t>
      </w:r>
    </w:p>
    <w:p w14:paraId="3A9A6E4F" w14:textId="77777777" w:rsidR="007B6390" w:rsidRPr="007B6390" w:rsidRDefault="007B6390" w:rsidP="00422A27">
      <w:r w:rsidRPr="007B6390">
        <w:t>- 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14:paraId="518695AE" w14:textId="77777777" w:rsidR="007B6390" w:rsidRPr="007B6390" w:rsidRDefault="007B6390" w:rsidP="00422A27">
      <w:r w:rsidRPr="007B6390">
        <w:lastRenderedPageBreak/>
        <w:t>-  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14:paraId="33290AE7" w14:textId="77777777" w:rsidR="007B6390" w:rsidRPr="007B6390" w:rsidRDefault="007B6390" w:rsidP="00422A27">
      <w:r w:rsidRPr="007B6390">
        <w:t>-   применять аппарат математического анализа к решению задач;</w:t>
      </w:r>
    </w:p>
    <w:p w14:paraId="48941FD3" w14:textId="77777777" w:rsidR="007B6390" w:rsidRPr="007B6390" w:rsidRDefault="007B6390" w:rsidP="00422A27">
      <w:r w:rsidRPr="007B6390">
        <w:t>-    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14:paraId="7595CEAC" w14:textId="77777777" w:rsidR="007B6390" w:rsidRPr="007B6390" w:rsidRDefault="007B6390" w:rsidP="00422A27">
      <w:r w:rsidRPr="007B6390">
        <w:t>-    уметь соотносить процент с соответствующей дробью;</w:t>
      </w:r>
    </w:p>
    <w:p w14:paraId="0F268157" w14:textId="77777777" w:rsidR="007B6390" w:rsidRPr="007B6390" w:rsidRDefault="007B6390" w:rsidP="00422A27">
      <w:r w:rsidRPr="007B6390">
        <w:t>-знать широту применения процентных вычислений в жизни, решать основные задачи на проценты, применять формулу сложных процентов;</w:t>
      </w:r>
    </w:p>
    <w:p w14:paraId="533CACF6" w14:textId="77777777" w:rsidR="007B6390" w:rsidRPr="007B6390" w:rsidRDefault="007B6390" w:rsidP="00422A27">
      <w:r w:rsidRPr="007B6390">
        <w:t>-   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14:paraId="59C448B6" w14:textId="77777777" w:rsidR="007B6390" w:rsidRPr="007B6390" w:rsidRDefault="007B6390" w:rsidP="00422A27">
      <w:r w:rsidRPr="007B6390">
        <w:t>- решать стереометрические задачи, содержащие разный уровень необходимых для решения обоснований и количество шагов в решении задач, включенных в часть I  и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14:paraId="5A2644CF" w14:textId="77777777" w:rsidR="007B6390" w:rsidRPr="007B6390" w:rsidRDefault="007B6390" w:rsidP="00422A27">
      <w:r w:rsidRPr="007B6390">
        <w:t>-   производить прикидку и оценку результатов вычислений;</w:t>
      </w:r>
    </w:p>
    <w:p w14:paraId="092A991C" w14:textId="77777777" w:rsidR="007B6390" w:rsidRPr="007B6390" w:rsidRDefault="007B6390" w:rsidP="00422A27">
      <w:r w:rsidRPr="007B6390">
        <w:t xml:space="preserve">-  при вычислениях сочетать устные и письменные приемы, использовать приемы, рационализирующие вычисления. </w:t>
      </w:r>
    </w:p>
    <w:p w14:paraId="42408DD4" w14:textId="77777777" w:rsidR="007B6390" w:rsidRPr="007B6390" w:rsidRDefault="007B6390" w:rsidP="00422A27">
      <w:r w:rsidRPr="007B6390">
        <w:t>.</w:t>
      </w:r>
    </w:p>
    <w:p w14:paraId="1CC40A00" w14:textId="77777777" w:rsidR="00314AB9" w:rsidRPr="00286477" w:rsidRDefault="00314AB9" w:rsidP="00314AB9">
      <w:pPr>
        <w:jc w:val="center"/>
        <w:rPr>
          <w:b/>
        </w:rPr>
      </w:pPr>
      <w:r w:rsidRPr="00286477">
        <w:rPr>
          <w:b/>
        </w:rPr>
        <w:t>Содержание программы</w:t>
      </w:r>
    </w:p>
    <w:p w14:paraId="27C06EF4" w14:textId="77777777" w:rsidR="00314AB9" w:rsidRPr="00286477" w:rsidRDefault="00314AB9" w:rsidP="00314AB9"/>
    <w:tbl>
      <w:tblPr>
        <w:tblStyle w:val="1"/>
        <w:tblW w:w="8646" w:type="dxa"/>
        <w:tblInd w:w="534" w:type="dxa"/>
        <w:tblLook w:val="01E0" w:firstRow="1" w:lastRow="1" w:firstColumn="1" w:lastColumn="1" w:noHBand="0" w:noVBand="0"/>
      </w:tblPr>
      <w:tblGrid>
        <w:gridCol w:w="567"/>
        <w:gridCol w:w="6662"/>
        <w:gridCol w:w="1417"/>
      </w:tblGrid>
      <w:tr w:rsidR="00286477" w:rsidRPr="00286477" w14:paraId="209C36C3" w14:textId="77777777" w:rsidTr="0007355D">
        <w:tc>
          <w:tcPr>
            <w:tcW w:w="567" w:type="dxa"/>
            <w:shd w:val="clear" w:color="auto" w:fill="FFFFFF" w:themeFill="background1"/>
          </w:tcPr>
          <w:p w14:paraId="1C6D4F06" w14:textId="77777777" w:rsidR="00314AB9" w:rsidRPr="00286477" w:rsidRDefault="00314AB9" w:rsidP="000C7CA0">
            <w:pPr>
              <w:jc w:val="center"/>
              <w:rPr>
                <w:b/>
              </w:rPr>
            </w:pPr>
            <w:r w:rsidRPr="00286477">
              <w:rPr>
                <w:b/>
              </w:rPr>
              <w:t>№</w:t>
            </w:r>
          </w:p>
        </w:tc>
        <w:tc>
          <w:tcPr>
            <w:tcW w:w="6662" w:type="dxa"/>
            <w:shd w:val="clear" w:color="auto" w:fill="FFFFFF" w:themeFill="background1"/>
          </w:tcPr>
          <w:p w14:paraId="287D5E7D" w14:textId="77777777" w:rsidR="00314AB9" w:rsidRPr="00286477" w:rsidRDefault="00314AB9" w:rsidP="000C7CA0">
            <w:pPr>
              <w:jc w:val="center"/>
              <w:rPr>
                <w:b/>
              </w:rPr>
            </w:pPr>
            <w:r w:rsidRPr="00286477">
              <w:rPr>
                <w:b/>
              </w:rPr>
              <w:t>Разделы</w:t>
            </w:r>
          </w:p>
        </w:tc>
        <w:tc>
          <w:tcPr>
            <w:tcW w:w="1417" w:type="dxa"/>
            <w:shd w:val="clear" w:color="auto" w:fill="FFFFFF" w:themeFill="background1"/>
          </w:tcPr>
          <w:p w14:paraId="6C9EBBEC" w14:textId="77777777" w:rsidR="00314AB9" w:rsidRPr="00286477" w:rsidRDefault="0028350A" w:rsidP="000C7CA0">
            <w:pPr>
              <w:jc w:val="center"/>
              <w:rPr>
                <w:b/>
              </w:rPr>
            </w:pPr>
            <w:r w:rsidRPr="00286477">
              <w:rPr>
                <w:b/>
              </w:rPr>
              <w:t>Кол-</w:t>
            </w:r>
            <w:r w:rsidR="00314AB9" w:rsidRPr="00286477">
              <w:rPr>
                <w:b/>
              </w:rPr>
              <w:t>во часов</w:t>
            </w:r>
          </w:p>
        </w:tc>
      </w:tr>
      <w:tr w:rsidR="00286477" w:rsidRPr="00286477" w14:paraId="1236F9B2" w14:textId="77777777" w:rsidTr="0007355D">
        <w:tc>
          <w:tcPr>
            <w:tcW w:w="567" w:type="dxa"/>
          </w:tcPr>
          <w:p w14:paraId="23ED8B37" w14:textId="77777777" w:rsidR="00314AB9" w:rsidRPr="00286477" w:rsidRDefault="00314AB9" w:rsidP="000C7CA0">
            <w:pPr>
              <w:jc w:val="center"/>
            </w:pPr>
            <w:r w:rsidRPr="00286477">
              <w:t>1</w:t>
            </w:r>
          </w:p>
        </w:tc>
        <w:tc>
          <w:tcPr>
            <w:tcW w:w="6662" w:type="dxa"/>
          </w:tcPr>
          <w:p w14:paraId="6B02958B" w14:textId="77777777" w:rsidR="00314AB9" w:rsidRPr="00286477" w:rsidRDefault="00422A27" w:rsidP="00422A27">
            <w:r w:rsidRPr="007B6390">
              <w:rPr>
                <w:bCs/>
              </w:rPr>
              <w:t xml:space="preserve">Текстовые задачи </w:t>
            </w:r>
          </w:p>
        </w:tc>
        <w:tc>
          <w:tcPr>
            <w:tcW w:w="1417" w:type="dxa"/>
          </w:tcPr>
          <w:p w14:paraId="5D2FEA28" w14:textId="528DB177" w:rsidR="00314AB9" w:rsidRPr="00286477" w:rsidRDefault="003071C0" w:rsidP="00314AB9">
            <w:r>
              <w:t>3</w:t>
            </w:r>
          </w:p>
        </w:tc>
      </w:tr>
      <w:tr w:rsidR="00286477" w:rsidRPr="00286477" w14:paraId="46F877A5" w14:textId="77777777" w:rsidTr="0007355D">
        <w:tc>
          <w:tcPr>
            <w:tcW w:w="567" w:type="dxa"/>
          </w:tcPr>
          <w:p w14:paraId="6215CA20" w14:textId="77777777" w:rsidR="00314AB9" w:rsidRPr="00286477" w:rsidRDefault="00314AB9" w:rsidP="000C7CA0">
            <w:pPr>
              <w:jc w:val="center"/>
            </w:pPr>
            <w:r w:rsidRPr="00286477">
              <w:t>2</w:t>
            </w:r>
          </w:p>
        </w:tc>
        <w:tc>
          <w:tcPr>
            <w:tcW w:w="6662" w:type="dxa"/>
          </w:tcPr>
          <w:p w14:paraId="78F80AC2" w14:textId="77777777" w:rsidR="00314AB9" w:rsidRPr="00286477" w:rsidRDefault="00422A27" w:rsidP="00422A27">
            <w:r w:rsidRPr="00286477">
              <w:rPr>
                <w:bCs/>
              </w:rPr>
              <w:t xml:space="preserve">Выражения и преобразования </w:t>
            </w:r>
          </w:p>
        </w:tc>
        <w:tc>
          <w:tcPr>
            <w:tcW w:w="1417" w:type="dxa"/>
          </w:tcPr>
          <w:p w14:paraId="5EC1AC36" w14:textId="02830907" w:rsidR="00314AB9" w:rsidRPr="00286477" w:rsidRDefault="003071C0" w:rsidP="00314AB9">
            <w:r>
              <w:t>4</w:t>
            </w:r>
          </w:p>
        </w:tc>
      </w:tr>
      <w:tr w:rsidR="00286477" w:rsidRPr="00286477" w14:paraId="6BC22866" w14:textId="77777777" w:rsidTr="0007355D">
        <w:tc>
          <w:tcPr>
            <w:tcW w:w="567" w:type="dxa"/>
          </w:tcPr>
          <w:p w14:paraId="4512E196" w14:textId="77777777" w:rsidR="00314AB9" w:rsidRPr="00286477" w:rsidRDefault="00314AB9" w:rsidP="000C7CA0">
            <w:pPr>
              <w:jc w:val="center"/>
            </w:pPr>
            <w:r w:rsidRPr="00286477">
              <w:t>3</w:t>
            </w:r>
          </w:p>
        </w:tc>
        <w:tc>
          <w:tcPr>
            <w:tcW w:w="6662" w:type="dxa"/>
          </w:tcPr>
          <w:p w14:paraId="00651FDF" w14:textId="77777777" w:rsidR="00314AB9" w:rsidRPr="00286477" w:rsidRDefault="00AB52F6" w:rsidP="00314AB9">
            <w:r w:rsidRPr="007B6390">
              <w:rPr>
                <w:bCs/>
              </w:rPr>
              <w:t xml:space="preserve">Функции и их свойства </w:t>
            </w:r>
          </w:p>
        </w:tc>
        <w:tc>
          <w:tcPr>
            <w:tcW w:w="1417" w:type="dxa"/>
          </w:tcPr>
          <w:p w14:paraId="42846276" w14:textId="699A2564" w:rsidR="00314AB9" w:rsidRPr="00286477" w:rsidRDefault="003071C0" w:rsidP="00314AB9">
            <w:r>
              <w:t>3</w:t>
            </w:r>
          </w:p>
        </w:tc>
      </w:tr>
      <w:tr w:rsidR="00286477" w:rsidRPr="00286477" w14:paraId="2C726260" w14:textId="77777777" w:rsidTr="00AB52F6">
        <w:trPr>
          <w:trHeight w:val="330"/>
        </w:trPr>
        <w:tc>
          <w:tcPr>
            <w:tcW w:w="567" w:type="dxa"/>
          </w:tcPr>
          <w:p w14:paraId="1294CFFC" w14:textId="77777777" w:rsidR="00314AB9" w:rsidRPr="00286477" w:rsidRDefault="00314AB9" w:rsidP="000C7CA0">
            <w:pPr>
              <w:jc w:val="center"/>
            </w:pPr>
            <w:r w:rsidRPr="00286477">
              <w:t>4</w:t>
            </w:r>
          </w:p>
        </w:tc>
        <w:tc>
          <w:tcPr>
            <w:tcW w:w="6662" w:type="dxa"/>
          </w:tcPr>
          <w:p w14:paraId="71FBC4FE" w14:textId="77777777" w:rsidR="00AB52F6" w:rsidRPr="00286477" w:rsidRDefault="00AB52F6" w:rsidP="00314AB9">
            <w:r w:rsidRPr="007B6390">
              <w:rPr>
                <w:bCs/>
              </w:rPr>
              <w:t>Уравнения, неравенства и их системы</w:t>
            </w:r>
          </w:p>
        </w:tc>
        <w:tc>
          <w:tcPr>
            <w:tcW w:w="1417" w:type="dxa"/>
          </w:tcPr>
          <w:p w14:paraId="62C14B4B" w14:textId="6AB3329D" w:rsidR="00314AB9" w:rsidRPr="00286477" w:rsidRDefault="003071C0" w:rsidP="00314AB9">
            <w:r>
              <w:t>5</w:t>
            </w:r>
          </w:p>
        </w:tc>
      </w:tr>
      <w:tr w:rsidR="00286477" w:rsidRPr="00286477" w14:paraId="0719692E" w14:textId="77777777" w:rsidTr="00AB52F6">
        <w:trPr>
          <w:trHeight w:val="294"/>
        </w:trPr>
        <w:tc>
          <w:tcPr>
            <w:tcW w:w="567" w:type="dxa"/>
          </w:tcPr>
          <w:p w14:paraId="3B34C675" w14:textId="77777777" w:rsidR="00AB52F6" w:rsidRPr="00286477" w:rsidRDefault="00AB52F6" w:rsidP="000C7CA0">
            <w:pPr>
              <w:jc w:val="center"/>
            </w:pPr>
            <w:r w:rsidRPr="00286477">
              <w:t>5</w:t>
            </w:r>
          </w:p>
        </w:tc>
        <w:tc>
          <w:tcPr>
            <w:tcW w:w="6662" w:type="dxa"/>
          </w:tcPr>
          <w:p w14:paraId="72AE3837" w14:textId="77777777" w:rsidR="00AB52F6" w:rsidRPr="00286477" w:rsidRDefault="00AB52F6" w:rsidP="00314AB9">
            <w:pPr>
              <w:rPr>
                <w:bCs/>
              </w:rPr>
            </w:pPr>
            <w:r w:rsidRPr="00286477">
              <w:rPr>
                <w:bCs/>
              </w:rPr>
              <w:t>Задания с параметром</w:t>
            </w:r>
          </w:p>
        </w:tc>
        <w:tc>
          <w:tcPr>
            <w:tcW w:w="1417" w:type="dxa"/>
          </w:tcPr>
          <w:p w14:paraId="20AF7B49" w14:textId="440142D5" w:rsidR="00AB52F6" w:rsidRPr="00286477" w:rsidRDefault="003071C0" w:rsidP="00314AB9">
            <w:r>
              <w:t>2</w:t>
            </w:r>
          </w:p>
        </w:tc>
      </w:tr>
      <w:tr w:rsidR="00314AB9" w:rsidRPr="00286477" w14:paraId="3A0AE210" w14:textId="77777777" w:rsidTr="0007355D">
        <w:tc>
          <w:tcPr>
            <w:tcW w:w="567" w:type="dxa"/>
          </w:tcPr>
          <w:p w14:paraId="2B733B8F" w14:textId="77777777" w:rsidR="00314AB9" w:rsidRPr="00286477" w:rsidRDefault="00314AB9" w:rsidP="00314AB9"/>
        </w:tc>
        <w:tc>
          <w:tcPr>
            <w:tcW w:w="6662" w:type="dxa"/>
          </w:tcPr>
          <w:p w14:paraId="7EC0AA0C" w14:textId="77777777" w:rsidR="00314AB9" w:rsidRPr="00286477" w:rsidRDefault="00AB52F6" w:rsidP="00314AB9">
            <w:r w:rsidRPr="00286477">
              <w:t>Итого</w:t>
            </w:r>
          </w:p>
        </w:tc>
        <w:tc>
          <w:tcPr>
            <w:tcW w:w="1417" w:type="dxa"/>
          </w:tcPr>
          <w:p w14:paraId="40488B0A" w14:textId="51C8501A" w:rsidR="00314AB9" w:rsidRPr="00286477" w:rsidRDefault="003071C0" w:rsidP="00314AB9">
            <w:r>
              <w:t>17</w:t>
            </w:r>
          </w:p>
        </w:tc>
      </w:tr>
    </w:tbl>
    <w:p w14:paraId="4E8F5B13" w14:textId="77777777" w:rsidR="00314AB9" w:rsidRPr="00286477" w:rsidRDefault="00314AB9" w:rsidP="00314AB9"/>
    <w:p w14:paraId="6CA5CAE1" w14:textId="0CB5CDD4" w:rsidR="00314AB9" w:rsidRDefault="00314AB9" w:rsidP="00314AB9"/>
    <w:p w14:paraId="35A5E7AD" w14:textId="38B5B163" w:rsidR="003071C0" w:rsidRDefault="003071C0" w:rsidP="00314AB9"/>
    <w:p w14:paraId="2D62FF21" w14:textId="49E25880" w:rsidR="003071C0" w:rsidRDefault="003071C0" w:rsidP="00314AB9"/>
    <w:p w14:paraId="0B69F33B" w14:textId="7AA4D1E8" w:rsidR="003071C0" w:rsidRDefault="003071C0" w:rsidP="00314AB9"/>
    <w:p w14:paraId="2015A952" w14:textId="7A0D61F6" w:rsidR="003071C0" w:rsidRDefault="003071C0" w:rsidP="00314AB9"/>
    <w:p w14:paraId="6E741CE4" w14:textId="77777777" w:rsidR="003071C0" w:rsidRPr="00286477" w:rsidRDefault="003071C0" w:rsidP="00314AB9"/>
    <w:p w14:paraId="2F6517EB" w14:textId="77777777" w:rsidR="00286477" w:rsidRDefault="00286477" w:rsidP="0028350A">
      <w:pPr>
        <w:jc w:val="center"/>
        <w:rPr>
          <w:b/>
        </w:rPr>
      </w:pPr>
    </w:p>
    <w:p w14:paraId="545367B7" w14:textId="77777777" w:rsidR="00314AB9" w:rsidRPr="00286477" w:rsidRDefault="00314AB9" w:rsidP="0028350A">
      <w:pPr>
        <w:jc w:val="center"/>
        <w:rPr>
          <w:b/>
        </w:rPr>
      </w:pPr>
      <w:r w:rsidRPr="00286477">
        <w:rPr>
          <w:b/>
        </w:rPr>
        <w:t>Календарно-тематическое планирование факультатива</w:t>
      </w:r>
    </w:p>
    <w:p w14:paraId="1EBEAD0D" w14:textId="566C66BA" w:rsidR="00314AB9" w:rsidRPr="00286477" w:rsidRDefault="00314AB9" w:rsidP="00AB52F6">
      <w:pPr>
        <w:jc w:val="center"/>
      </w:pPr>
      <w:r w:rsidRPr="00286477">
        <w:t>(</w:t>
      </w:r>
      <w:r w:rsidR="000E5C4E">
        <w:t>0,5</w:t>
      </w:r>
      <w:r w:rsidRPr="00286477">
        <w:t xml:space="preserve"> час</w:t>
      </w:r>
      <w:r w:rsidR="000E5C4E">
        <w:t>а</w:t>
      </w:r>
      <w:r w:rsidRPr="00286477">
        <w:t xml:space="preserve"> в неделю</w:t>
      </w:r>
      <w:r w:rsidR="00AB52F6" w:rsidRPr="00286477">
        <w:t xml:space="preserve">, </w:t>
      </w:r>
      <w:r w:rsidRPr="00286477">
        <w:t xml:space="preserve"> </w:t>
      </w:r>
      <w:r w:rsidR="000E5C4E">
        <w:t>17</w:t>
      </w:r>
      <w:r w:rsidRPr="00286477">
        <w:t xml:space="preserve"> час</w:t>
      </w:r>
      <w:r w:rsidR="000E5C4E">
        <w:t>ов</w:t>
      </w:r>
      <w:r w:rsidRPr="00286477">
        <w:t xml:space="preserve"> в год)</w:t>
      </w:r>
    </w:p>
    <w:p w14:paraId="14018FD6" w14:textId="77777777" w:rsidR="00AB52F6" w:rsidRPr="00286477" w:rsidRDefault="00AB52F6" w:rsidP="00AB52F6">
      <w:pPr>
        <w:jc w:val="center"/>
      </w:pPr>
    </w:p>
    <w:tbl>
      <w:tblPr>
        <w:tblStyle w:val="1"/>
        <w:tblW w:w="9322" w:type="dxa"/>
        <w:tblLayout w:type="fixed"/>
        <w:tblLook w:val="01E0" w:firstRow="1" w:lastRow="1" w:firstColumn="1" w:lastColumn="1" w:noHBand="0" w:noVBand="0"/>
      </w:tblPr>
      <w:tblGrid>
        <w:gridCol w:w="848"/>
        <w:gridCol w:w="5781"/>
        <w:gridCol w:w="850"/>
        <w:gridCol w:w="993"/>
        <w:gridCol w:w="850"/>
      </w:tblGrid>
      <w:tr w:rsidR="00286477" w:rsidRPr="00286477" w14:paraId="3F335206" w14:textId="77777777" w:rsidTr="00217C83">
        <w:tc>
          <w:tcPr>
            <w:tcW w:w="848" w:type="dxa"/>
          </w:tcPr>
          <w:p w14:paraId="1AF7BC7E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№</w:t>
            </w:r>
          </w:p>
          <w:p w14:paraId="2D06E6A5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урока</w:t>
            </w:r>
          </w:p>
        </w:tc>
        <w:tc>
          <w:tcPr>
            <w:tcW w:w="5781" w:type="dxa"/>
          </w:tcPr>
          <w:p w14:paraId="7CCB1C9B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Разделы и темы</w:t>
            </w:r>
          </w:p>
        </w:tc>
        <w:tc>
          <w:tcPr>
            <w:tcW w:w="850" w:type="dxa"/>
          </w:tcPr>
          <w:p w14:paraId="17157041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Кол-во</w:t>
            </w:r>
          </w:p>
          <w:p w14:paraId="2C803087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часов</w:t>
            </w:r>
          </w:p>
        </w:tc>
        <w:tc>
          <w:tcPr>
            <w:tcW w:w="993" w:type="dxa"/>
          </w:tcPr>
          <w:p w14:paraId="4CD26663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Дата</w:t>
            </w:r>
          </w:p>
          <w:p w14:paraId="3EAEB869" w14:textId="77777777" w:rsidR="00314AB9" w:rsidRPr="00286477" w:rsidRDefault="00314AB9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проведения</w:t>
            </w:r>
          </w:p>
        </w:tc>
        <w:tc>
          <w:tcPr>
            <w:tcW w:w="850" w:type="dxa"/>
          </w:tcPr>
          <w:p w14:paraId="4FE562D2" w14:textId="77777777" w:rsidR="00314AB9" w:rsidRPr="00286477" w:rsidRDefault="00314AB9" w:rsidP="0028350A">
            <w:pPr>
              <w:jc w:val="center"/>
              <w:rPr>
                <w:b/>
              </w:rPr>
            </w:pPr>
          </w:p>
          <w:p w14:paraId="2E0CE17D" w14:textId="77777777" w:rsidR="00314AB9" w:rsidRPr="00286477" w:rsidRDefault="0028350A" w:rsidP="0028350A">
            <w:pPr>
              <w:jc w:val="center"/>
              <w:rPr>
                <w:b/>
              </w:rPr>
            </w:pPr>
            <w:r w:rsidRPr="00286477">
              <w:rPr>
                <w:b/>
              </w:rPr>
              <w:t>Прим.</w:t>
            </w:r>
          </w:p>
        </w:tc>
      </w:tr>
      <w:tr w:rsidR="00286477" w:rsidRPr="00286477" w14:paraId="54ABD008" w14:textId="77777777" w:rsidTr="0028350A">
        <w:tc>
          <w:tcPr>
            <w:tcW w:w="848" w:type="dxa"/>
            <w:shd w:val="clear" w:color="auto" w:fill="FFFFFF" w:themeFill="background1"/>
          </w:tcPr>
          <w:p w14:paraId="2EDE9350" w14:textId="77777777" w:rsidR="00314AB9" w:rsidRPr="00286477" w:rsidRDefault="00314AB9" w:rsidP="00314AB9"/>
        </w:tc>
        <w:tc>
          <w:tcPr>
            <w:tcW w:w="5781" w:type="dxa"/>
            <w:shd w:val="clear" w:color="auto" w:fill="FFFFFF" w:themeFill="background1"/>
          </w:tcPr>
          <w:p w14:paraId="2BC62374" w14:textId="77777777" w:rsidR="00314AB9" w:rsidRPr="00286477" w:rsidRDefault="00AB52F6" w:rsidP="00314AB9">
            <w:pPr>
              <w:rPr>
                <w:b/>
              </w:rPr>
            </w:pPr>
            <w:r w:rsidRPr="007B6390">
              <w:rPr>
                <w:b/>
                <w:bCs/>
              </w:rPr>
              <w:t>Текстовые задачи</w:t>
            </w:r>
          </w:p>
        </w:tc>
        <w:tc>
          <w:tcPr>
            <w:tcW w:w="850" w:type="dxa"/>
            <w:shd w:val="clear" w:color="auto" w:fill="FFFFFF" w:themeFill="background1"/>
          </w:tcPr>
          <w:p w14:paraId="6B4AE63D" w14:textId="1A0E1C6E" w:rsidR="00314AB9" w:rsidRPr="00286477" w:rsidRDefault="000E5C4E" w:rsidP="00314AB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336FAED8" w14:textId="77777777" w:rsidR="00314AB9" w:rsidRPr="00286477" w:rsidRDefault="00314AB9" w:rsidP="00314AB9"/>
        </w:tc>
        <w:tc>
          <w:tcPr>
            <w:tcW w:w="850" w:type="dxa"/>
            <w:shd w:val="clear" w:color="auto" w:fill="FFFFFF" w:themeFill="background1"/>
          </w:tcPr>
          <w:p w14:paraId="5E935189" w14:textId="77777777" w:rsidR="00314AB9" w:rsidRPr="00286477" w:rsidRDefault="00314AB9" w:rsidP="00314AB9"/>
        </w:tc>
      </w:tr>
      <w:tr w:rsidR="00286477" w:rsidRPr="00286477" w14:paraId="520F386A" w14:textId="77777777" w:rsidTr="00217C83">
        <w:tc>
          <w:tcPr>
            <w:tcW w:w="848" w:type="dxa"/>
          </w:tcPr>
          <w:p w14:paraId="5E58A5E3" w14:textId="77777777" w:rsidR="00314AB9" w:rsidRPr="00286477" w:rsidRDefault="00AB52F6" w:rsidP="00314AB9">
            <w:r w:rsidRPr="00286477">
              <w:t>1</w:t>
            </w:r>
          </w:p>
        </w:tc>
        <w:tc>
          <w:tcPr>
            <w:tcW w:w="5781" w:type="dxa"/>
          </w:tcPr>
          <w:p w14:paraId="09E0CD49" w14:textId="77777777" w:rsidR="00314AB9" w:rsidRPr="00286477" w:rsidRDefault="000C7CA0" w:rsidP="000C7CA0">
            <w:r w:rsidRPr="007B6390">
              <w:t>Задачи практического содержания (дроби, проценты, смеси и сплавы).</w:t>
            </w:r>
          </w:p>
        </w:tc>
        <w:tc>
          <w:tcPr>
            <w:tcW w:w="850" w:type="dxa"/>
          </w:tcPr>
          <w:p w14:paraId="10301881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</w:tcPr>
          <w:p w14:paraId="2028BC12" w14:textId="77777777" w:rsidR="00314AB9" w:rsidRPr="00286477" w:rsidRDefault="00314AB9" w:rsidP="00314AB9"/>
        </w:tc>
        <w:tc>
          <w:tcPr>
            <w:tcW w:w="850" w:type="dxa"/>
          </w:tcPr>
          <w:p w14:paraId="55C3C2A6" w14:textId="77777777" w:rsidR="00314AB9" w:rsidRPr="00286477" w:rsidRDefault="00314AB9" w:rsidP="00314AB9"/>
        </w:tc>
      </w:tr>
      <w:tr w:rsidR="00286477" w:rsidRPr="00286477" w14:paraId="2C96D447" w14:textId="77777777" w:rsidTr="00217C83">
        <w:tc>
          <w:tcPr>
            <w:tcW w:w="848" w:type="dxa"/>
          </w:tcPr>
          <w:p w14:paraId="7C446034" w14:textId="6101500D" w:rsidR="00314AB9" w:rsidRPr="00286477" w:rsidRDefault="000E5C4E" w:rsidP="00314AB9">
            <w:r>
              <w:t>2</w:t>
            </w:r>
          </w:p>
        </w:tc>
        <w:tc>
          <w:tcPr>
            <w:tcW w:w="5781" w:type="dxa"/>
          </w:tcPr>
          <w:p w14:paraId="662BB1E9" w14:textId="77777777" w:rsidR="00314AB9" w:rsidRPr="00286477" w:rsidRDefault="000C7CA0" w:rsidP="00314AB9">
            <w:r w:rsidRPr="007B6390">
              <w:t>Задачи на работу и движение.</w:t>
            </w:r>
          </w:p>
        </w:tc>
        <w:tc>
          <w:tcPr>
            <w:tcW w:w="850" w:type="dxa"/>
          </w:tcPr>
          <w:p w14:paraId="35551DC6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</w:tcPr>
          <w:p w14:paraId="1D63FE83" w14:textId="77777777" w:rsidR="00314AB9" w:rsidRPr="00286477" w:rsidRDefault="00314AB9" w:rsidP="00314AB9"/>
        </w:tc>
        <w:tc>
          <w:tcPr>
            <w:tcW w:w="850" w:type="dxa"/>
          </w:tcPr>
          <w:p w14:paraId="2027A94E" w14:textId="77777777" w:rsidR="00314AB9" w:rsidRPr="00286477" w:rsidRDefault="00314AB9" w:rsidP="00314AB9"/>
        </w:tc>
      </w:tr>
      <w:tr w:rsidR="00286477" w:rsidRPr="00286477" w14:paraId="1B72E615" w14:textId="77777777" w:rsidTr="00217C83">
        <w:tc>
          <w:tcPr>
            <w:tcW w:w="848" w:type="dxa"/>
          </w:tcPr>
          <w:p w14:paraId="315A7173" w14:textId="745B0C8D" w:rsidR="00314AB9" w:rsidRPr="00286477" w:rsidRDefault="000E5C4E" w:rsidP="00314AB9">
            <w:r>
              <w:t>3</w:t>
            </w:r>
          </w:p>
        </w:tc>
        <w:tc>
          <w:tcPr>
            <w:tcW w:w="5781" w:type="dxa"/>
          </w:tcPr>
          <w:p w14:paraId="75BF1174" w14:textId="77777777" w:rsidR="00314AB9" w:rsidRPr="00286477" w:rsidRDefault="000C7CA0" w:rsidP="00314AB9">
            <w:r w:rsidRPr="007B6390">
              <w:t>Задачи на анализ практической ситуации.</w:t>
            </w:r>
          </w:p>
        </w:tc>
        <w:tc>
          <w:tcPr>
            <w:tcW w:w="850" w:type="dxa"/>
          </w:tcPr>
          <w:p w14:paraId="3E0D96B0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</w:tcPr>
          <w:p w14:paraId="2A5AA80B" w14:textId="77777777" w:rsidR="00314AB9" w:rsidRPr="00286477" w:rsidRDefault="00314AB9" w:rsidP="00314AB9"/>
        </w:tc>
        <w:tc>
          <w:tcPr>
            <w:tcW w:w="850" w:type="dxa"/>
          </w:tcPr>
          <w:p w14:paraId="72ED7A1F" w14:textId="77777777" w:rsidR="00314AB9" w:rsidRPr="00286477" w:rsidRDefault="00314AB9" w:rsidP="00314AB9"/>
        </w:tc>
      </w:tr>
      <w:tr w:rsidR="00286477" w:rsidRPr="00286477" w14:paraId="658901F0" w14:textId="77777777" w:rsidTr="00217C83">
        <w:tc>
          <w:tcPr>
            <w:tcW w:w="848" w:type="dxa"/>
          </w:tcPr>
          <w:p w14:paraId="21F17FFC" w14:textId="2730C291" w:rsidR="00314AB9" w:rsidRPr="00286477" w:rsidRDefault="00314AB9" w:rsidP="00314AB9"/>
        </w:tc>
        <w:tc>
          <w:tcPr>
            <w:tcW w:w="5781" w:type="dxa"/>
          </w:tcPr>
          <w:p w14:paraId="48C79D8B" w14:textId="5763B558" w:rsidR="00314AB9" w:rsidRPr="00286477" w:rsidRDefault="00314AB9" w:rsidP="00314AB9"/>
        </w:tc>
        <w:tc>
          <w:tcPr>
            <w:tcW w:w="850" w:type="dxa"/>
          </w:tcPr>
          <w:p w14:paraId="2CF3C3C6" w14:textId="63FD6958" w:rsidR="00314AB9" w:rsidRPr="00286477" w:rsidRDefault="00314AB9" w:rsidP="00314AB9"/>
        </w:tc>
        <w:tc>
          <w:tcPr>
            <w:tcW w:w="993" w:type="dxa"/>
          </w:tcPr>
          <w:p w14:paraId="1EAA5A73" w14:textId="77777777" w:rsidR="00314AB9" w:rsidRPr="00286477" w:rsidRDefault="00314AB9" w:rsidP="00314AB9"/>
        </w:tc>
        <w:tc>
          <w:tcPr>
            <w:tcW w:w="850" w:type="dxa"/>
          </w:tcPr>
          <w:p w14:paraId="085CA740" w14:textId="77777777" w:rsidR="00314AB9" w:rsidRPr="00286477" w:rsidRDefault="00314AB9" w:rsidP="00314AB9"/>
        </w:tc>
      </w:tr>
      <w:tr w:rsidR="00286477" w:rsidRPr="00286477" w14:paraId="1DB28097" w14:textId="77777777" w:rsidTr="00217C83">
        <w:tc>
          <w:tcPr>
            <w:tcW w:w="848" w:type="dxa"/>
          </w:tcPr>
          <w:p w14:paraId="541C3D29" w14:textId="77777777" w:rsidR="00314AB9" w:rsidRPr="00286477" w:rsidRDefault="00314AB9" w:rsidP="00314AB9"/>
        </w:tc>
        <w:tc>
          <w:tcPr>
            <w:tcW w:w="5781" w:type="dxa"/>
          </w:tcPr>
          <w:p w14:paraId="5A633A17" w14:textId="77777777" w:rsidR="00314AB9" w:rsidRPr="00286477" w:rsidRDefault="00AB52F6" w:rsidP="00314AB9">
            <w:pPr>
              <w:rPr>
                <w:b/>
              </w:rPr>
            </w:pPr>
            <w:r w:rsidRPr="00286477">
              <w:rPr>
                <w:b/>
                <w:bCs/>
              </w:rPr>
              <w:t>Выражения и преобразования</w:t>
            </w:r>
          </w:p>
        </w:tc>
        <w:tc>
          <w:tcPr>
            <w:tcW w:w="850" w:type="dxa"/>
          </w:tcPr>
          <w:p w14:paraId="2BB86949" w14:textId="2B33CA5B" w:rsidR="00314AB9" w:rsidRPr="00286477" w:rsidRDefault="000E5C4E" w:rsidP="00314AB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14:paraId="5CABE2B2" w14:textId="77777777" w:rsidR="00314AB9" w:rsidRPr="00286477" w:rsidRDefault="00314AB9" w:rsidP="00314AB9"/>
        </w:tc>
        <w:tc>
          <w:tcPr>
            <w:tcW w:w="850" w:type="dxa"/>
          </w:tcPr>
          <w:p w14:paraId="4924A3F3" w14:textId="77777777" w:rsidR="00314AB9" w:rsidRPr="00286477" w:rsidRDefault="00314AB9" w:rsidP="00314AB9"/>
        </w:tc>
      </w:tr>
      <w:tr w:rsidR="00286477" w:rsidRPr="00286477" w14:paraId="0DCA3974" w14:textId="77777777" w:rsidTr="00217C83">
        <w:tc>
          <w:tcPr>
            <w:tcW w:w="848" w:type="dxa"/>
            <w:shd w:val="clear" w:color="auto" w:fill="auto"/>
          </w:tcPr>
          <w:p w14:paraId="63FBD621" w14:textId="1106A01C" w:rsidR="00314AB9" w:rsidRPr="00286477" w:rsidRDefault="000E5C4E" w:rsidP="00314AB9">
            <w:r>
              <w:t>4</w:t>
            </w:r>
          </w:p>
        </w:tc>
        <w:tc>
          <w:tcPr>
            <w:tcW w:w="5781" w:type="dxa"/>
            <w:shd w:val="clear" w:color="auto" w:fill="auto"/>
          </w:tcPr>
          <w:p w14:paraId="4F528F72" w14:textId="77777777" w:rsidR="00314AB9" w:rsidRPr="00286477" w:rsidRDefault="000C7CA0" w:rsidP="000C7CA0">
            <w:r w:rsidRPr="00286477">
              <w:t xml:space="preserve">Тождественные преобразования иррациональных и </w:t>
            </w:r>
            <w:r w:rsidRPr="00286477">
              <w:lastRenderedPageBreak/>
              <w:t>степенных выражений</w:t>
            </w:r>
          </w:p>
        </w:tc>
        <w:tc>
          <w:tcPr>
            <w:tcW w:w="850" w:type="dxa"/>
            <w:shd w:val="clear" w:color="auto" w:fill="auto"/>
          </w:tcPr>
          <w:p w14:paraId="2D55F1FD" w14:textId="77777777" w:rsidR="00314AB9" w:rsidRPr="00286477" w:rsidRDefault="000C7CA0" w:rsidP="00314AB9">
            <w:r w:rsidRPr="00286477"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14:paraId="55314E20" w14:textId="77777777" w:rsidR="00314AB9" w:rsidRPr="00286477" w:rsidRDefault="00314AB9" w:rsidP="00314AB9"/>
        </w:tc>
        <w:tc>
          <w:tcPr>
            <w:tcW w:w="850" w:type="dxa"/>
            <w:shd w:val="clear" w:color="auto" w:fill="auto"/>
          </w:tcPr>
          <w:p w14:paraId="5F8F0BF2" w14:textId="77777777" w:rsidR="00314AB9" w:rsidRPr="00286477" w:rsidRDefault="00314AB9" w:rsidP="00314AB9"/>
        </w:tc>
      </w:tr>
      <w:tr w:rsidR="00286477" w:rsidRPr="00286477" w14:paraId="1C3D2241" w14:textId="77777777" w:rsidTr="0028350A">
        <w:tc>
          <w:tcPr>
            <w:tcW w:w="848" w:type="dxa"/>
            <w:shd w:val="clear" w:color="auto" w:fill="FFFFFF" w:themeFill="background1"/>
          </w:tcPr>
          <w:p w14:paraId="220AD841" w14:textId="12FF7579" w:rsidR="00314AB9" w:rsidRPr="00286477" w:rsidRDefault="000E5C4E" w:rsidP="00314AB9">
            <w:r>
              <w:t>5</w:t>
            </w:r>
          </w:p>
        </w:tc>
        <w:tc>
          <w:tcPr>
            <w:tcW w:w="5781" w:type="dxa"/>
            <w:shd w:val="clear" w:color="auto" w:fill="FFFFFF" w:themeFill="background1"/>
          </w:tcPr>
          <w:p w14:paraId="15170989" w14:textId="77777777" w:rsidR="00314AB9" w:rsidRPr="00286477" w:rsidRDefault="000C7CA0" w:rsidP="00314AB9">
            <w:r w:rsidRPr="00286477">
              <w:t>Тождественные преобразования иррациональных и степенных выражений</w:t>
            </w:r>
          </w:p>
        </w:tc>
        <w:tc>
          <w:tcPr>
            <w:tcW w:w="850" w:type="dxa"/>
            <w:shd w:val="clear" w:color="auto" w:fill="FFFFFF" w:themeFill="background1"/>
          </w:tcPr>
          <w:p w14:paraId="2FD59108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2F29A597" w14:textId="77777777" w:rsidR="00314AB9" w:rsidRPr="00286477" w:rsidRDefault="00314AB9" w:rsidP="00314AB9"/>
        </w:tc>
        <w:tc>
          <w:tcPr>
            <w:tcW w:w="850" w:type="dxa"/>
            <w:shd w:val="clear" w:color="auto" w:fill="FFFFFF" w:themeFill="background1"/>
          </w:tcPr>
          <w:p w14:paraId="6BC268D8" w14:textId="77777777" w:rsidR="00314AB9" w:rsidRPr="00286477" w:rsidRDefault="00314AB9" w:rsidP="00314AB9"/>
        </w:tc>
      </w:tr>
      <w:tr w:rsidR="00286477" w:rsidRPr="00286477" w14:paraId="5BAA5039" w14:textId="77777777" w:rsidTr="00217C83">
        <w:tc>
          <w:tcPr>
            <w:tcW w:w="848" w:type="dxa"/>
          </w:tcPr>
          <w:p w14:paraId="7057CDC9" w14:textId="59E53AD8" w:rsidR="00314AB9" w:rsidRPr="00286477" w:rsidRDefault="000E5C4E" w:rsidP="00314AB9">
            <w:r>
              <w:t>6</w:t>
            </w:r>
          </w:p>
        </w:tc>
        <w:tc>
          <w:tcPr>
            <w:tcW w:w="5781" w:type="dxa"/>
          </w:tcPr>
          <w:p w14:paraId="737E7E5E" w14:textId="77777777" w:rsidR="00314AB9" w:rsidRPr="00286477" w:rsidRDefault="000C7CA0" w:rsidP="00314AB9">
            <w:r w:rsidRPr="00286477">
              <w:t>Тождественные преобразования логарифмических выражений.</w:t>
            </w:r>
          </w:p>
        </w:tc>
        <w:tc>
          <w:tcPr>
            <w:tcW w:w="850" w:type="dxa"/>
          </w:tcPr>
          <w:p w14:paraId="56C2E125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</w:tcPr>
          <w:p w14:paraId="0D44322B" w14:textId="77777777" w:rsidR="00314AB9" w:rsidRPr="00286477" w:rsidRDefault="00314AB9" w:rsidP="00314AB9"/>
        </w:tc>
        <w:tc>
          <w:tcPr>
            <w:tcW w:w="850" w:type="dxa"/>
          </w:tcPr>
          <w:p w14:paraId="0C455A6A" w14:textId="77777777" w:rsidR="00314AB9" w:rsidRPr="00286477" w:rsidRDefault="00314AB9" w:rsidP="00314AB9"/>
        </w:tc>
      </w:tr>
      <w:tr w:rsidR="00286477" w:rsidRPr="00286477" w14:paraId="12C760D9" w14:textId="77777777" w:rsidTr="00217C83">
        <w:tc>
          <w:tcPr>
            <w:tcW w:w="848" w:type="dxa"/>
          </w:tcPr>
          <w:p w14:paraId="2FD491FF" w14:textId="4C0397EF" w:rsidR="00314AB9" w:rsidRPr="00286477" w:rsidRDefault="000E5C4E" w:rsidP="00314AB9">
            <w:r>
              <w:t>7</w:t>
            </w:r>
          </w:p>
        </w:tc>
        <w:tc>
          <w:tcPr>
            <w:tcW w:w="5781" w:type="dxa"/>
          </w:tcPr>
          <w:p w14:paraId="08F19DB6" w14:textId="77777777" w:rsidR="00314AB9" w:rsidRPr="00286477" w:rsidRDefault="000C7CA0" w:rsidP="00314AB9">
            <w:r w:rsidRPr="00286477">
              <w:t>Преобразования тригонометрических выражений.</w:t>
            </w:r>
          </w:p>
        </w:tc>
        <w:tc>
          <w:tcPr>
            <w:tcW w:w="850" w:type="dxa"/>
          </w:tcPr>
          <w:p w14:paraId="383BF9D4" w14:textId="77777777" w:rsidR="00314AB9" w:rsidRPr="00286477" w:rsidRDefault="000C7CA0" w:rsidP="00314AB9">
            <w:r w:rsidRPr="00286477">
              <w:t>1</w:t>
            </w:r>
          </w:p>
        </w:tc>
        <w:tc>
          <w:tcPr>
            <w:tcW w:w="993" w:type="dxa"/>
          </w:tcPr>
          <w:p w14:paraId="6FEC0205" w14:textId="77777777" w:rsidR="00314AB9" w:rsidRPr="00286477" w:rsidRDefault="00314AB9" w:rsidP="00314AB9"/>
        </w:tc>
        <w:tc>
          <w:tcPr>
            <w:tcW w:w="850" w:type="dxa"/>
          </w:tcPr>
          <w:p w14:paraId="4C166902" w14:textId="77777777" w:rsidR="00314AB9" w:rsidRPr="00286477" w:rsidRDefault="00314AB9" w:rsidP="00314AB9"/>
        </w:tc>
      </w:tr>
      <w:tr w:rsidR="00286477" w:rsidRPr="00286477" w14:paraId="13ABAF5F" w14:textId="77777777" w:rsidTr="00217C83">
        <w:tc>
          <w:tcPr>
            <w:tcW w:w="848" w:type="dxa"/>
          </w:tcPr>
          <w:p w14:paraId="2B7EF577" w14:textId="77777777" w:rsidR="00314AB9" w:rsidRPr="00286477" w:rsidRDefault="00314AB9" w:rsidP="00314AB9"/>
        </w:tc>
        <w:tc>
          <w:tcPr>
            <w:tcW w:w="5781" w:type="dxa"/>
          </w:tcPr>
          <w:p w14:paraId="409B9133" w14:textId="77777777" w:rsidR="00314AB9" w:rsidRPr="00286477" w:rsidRDefault="00AB52F6" w:rsidP="00314AB9">
            <w:pPr>
              <w:rPr>
                <w:b/>
              </w:rPr>
            </w:pPr>
            <w:r w:rsidRPr="007B6390">
              <w:rPr>
                <w:b/>
                <w:bCs/>
              </w:rPr>
              <w:t>Функции и их свойства</w:t>
            </w:r>
          </w:p>
        </w:tc>
        <w:tc>
          <w:tcPr>
            <w:tcW w:w="850" w:type="dxa"/>
          </w:tcPr>
          <w:p w14:paraId="2B1E297F" w14:textId="3FF38FE0" w:rsidR="00314AB9" w:rsidRPr="00286477" w:rsidRDefault="000E5C4E" w:rsidP="00314AB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14:paraId="3F2AAA0E" w14:textId="77777777" w:rsidR="00314AB9" w:rsidRPr="00286477" w:rsidRDefault="00314AB9" w:rsidP="00314AB9"/>
        </w:tc>
        <w:tc>
          <w:tcPr>
            <w:tcW w:w="850" w:type="dxa"/>
          </w:tcPr>
          <w:p w14:paraId="62CAA869" w14:textId="77777777" w:rsidR="00314AB9" w:rsidRPr="00286477" w:rsidRDefault="00314AB9" w:rsidP="00314AB9"/>
        </w:tc>
      </w:tr>
      <w:tr w:rsidR="00286477" w:rsidRPr="00286477" w14:paraId="76AC59B0" w14:textId="77777777" w:rsidTr="00217C83">
        <w:tc>
          <w:tcPr>
            <w:tcW w:w="848" w:type="dxa"/>
          </w:tcPr>
          <w:p w14:paraId="3C738037" w14:textId="53D811CF" w:rsidR="00314AB9" w:rsidRPr="00286477" w:rsidRDefault="003071C0" w:rsidP="00314AB9">
            <w:r>
              <w:t>8</w:t>
            </w:r>
          </w:p>
        </w:tc>
        <w:tc>
          <w:tcPr>
            <w:tcW w:w="5781" w:type="dxa"/>
          </w:tcPr>
          <w:p w14:paraId="360A9A5E" w14:textId="77777777" w:rsidR="00314AB9" w:rsidRPr="00286477" w:rsidRDefault="000C7CA0" w:rsidP="000C7CA0">
            <w:r w:rsidRPr="007B6390">
              <w:t>Исследование функций элементарными методами.</w:t>
            </w:r>
          </w:p>
        </w:tc>
        <w:tc>
          <w:tcPr>
            <w:tcW w:w="850" w:type="dxa"/>
          </w:tcPr>
          <w:p w14:paraId="4FD0E090" w14:textId="77777777" w:rsidR="00314AB9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1B43DB0B" w14:textId="77777777" w:rsidR="00314AB9" w:rsidRPr="00286477" w:rsidRDefault="00314AB9" w:rsidP="00314AB9"/>
        </w:tc>
        <w:tc>
          <w:tcPr>
            <w:tcW w:w="850" w:type="dxa"/>
          </w:tcPr>
          <w:p w14:paraId="1536E999" w14:textId="77777777" w:rsidR="00314AB9" w:rsidRPr="00286477" w:rsidRDefault="00314AB9" w:rsidP="00314AB9"/>
        </w:tc>
      </w:tr>
      <w:tr w:rsidR="00286477" w:rsidRPr="00286477" w14:paraId="0C99B82E" w14:textId="77777777" w:rsidTr="0028350A">
        <w:tc>
          <w:tcPr>
            <w:tcW w:w="848" w:type="dxa"/>
            <w:shd w:val="clear" w:color="auto" w:fill="FFFFFF" w:themeFill="background1"/>
          </w:tcPr>
          <w:p w14:paraId="4CF99D3D" w14:textId="04DD8EE5" w:rsidR="00314AB9" w:rsidRPr="00286477" w:rsidRDefault="003071C0" w:rsidP="00314AB9">
            <w:r>
              <w:t>9</w:t>
            </w:r>
          </w:p>
        </w:tc>
        <w:tc>
          <w:tcPr>
            <w:tcW w:w="5781" w:type="dxa"/>
            <w:shd w:val="clear" w:color="auto" w:fill="FFFFFF" w:themeFill="background1"/>
          </w:tcPr>
          <w:p w14:paraId="1F120102" w14:textId="77777777" w:rsidR="00314AB9" w:rsidRPr="00286477" w:rsidRDefault="000C7CA0" w:rsidP="00314AB9">
            <w:r w:rsidRPr="007B6390">
              <w:t>Производная, ее геометрический и физический смысл.</w:t>
            </w:r>
          </w:p>
        </w:tc>
        <w:tc>
          <w:tcPr>
            <w:tcW w:w="850" w:type="dxa"/>
            <w:shd w:val="clear" w:color="auto" w:fill="FFFFFF" w:themeFill="background1"/>
          </w:tcPr>
          <w:p w14:paraId="10BD6705" w14:textId="77777777" w:rsidR="00314AB9" w:rsidRPr="00286477" w:rsidRDefault="00643075" w:rsidP="00314AB9">
            <w:r w:rsidRPr="00286477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4D25F49F" w14:textId="77777777" w:rsidR="00314AB9" w:rsidRPr="00286477" w:rsidRDefault="00314AB9" w:rsidP="00314AB9"/>
        </w:tc>
        <w:tc>
          <w:tcPr>
            <w:tcW w:w="850" w:type="dxa"/>
            <w:shd w:val="clear" w:color="auto" w:fill="FFFFFF" w:themeFill="background1"/>
          </w:tcPr>
          <w:p w14:paraId="44264E61" w14:textId="77777777" w:rsidR="00314AB9" w:rsidRPr="00286477" w:rsidRDefault="00314AB9" w:rsidP="00314AB9"/>
        </w:tc>
      </w:tr>
      <w:tr w:rsidR="00286477" w:rsidRPr="00286477" w14:paraId="46A80E1D" w14:textId="77777777" w:rsidTr="00217C83">
        <w:tc>
          <w:tcPr>
            <w:tcW w:w="848" w:type="dxa"/>
          </w:tcPr>
          <w:p w14:paraId="003B877E" w14:textId="4A9D8F4D" w:rsidR="00314AB9" w:rsidRPr="00286477" w:rsidRDefault="00AB52F6" w:rsidP="00314AB9">
            <w:r w:rsidRPr="00286477">
              <w:t>1</w:t>
            </w:r>
            <w:r w:rsidR="003071C0">
              <w:t>0</w:t>
            </w:r>
          </w:p>
        </w:tc>
        <w:tc>
          <w:tcPr>
            <w:tcW w:w="5781" w:type="dxa"/>
          </w:tcPr>
          <w:p w14:paraId="06C9AAE5" w14:textId="77777777" w:rsidR="00314AB9" w:rsidRPr="00286477" w:rsidRDefault="000C7CA0" w:rsidP="00314AB9">
            <w:r w:rsidRPr="007B6390">
              <w:t>Исследование функции с помощью производной.</w:t>
            </w:r>
          </w:p>
        </w:tc>
        <w:tc>
          <w:tcPr>
            <w:tcW w:w="850" w:type="dxa"/>
          </w:tcPr>
          <w:p w14:paraId="01ADB690" w14:textId="77777777" w:rsidR="00314AB9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004169FB" w14:textId="77777777" w:rsidR="00314AB9" w:rsidRPr="00286477" w:rsidRDefault="00314AB9" w:rsidP="00314AB9"/>
        </w:tc>
        <w:tc>
          <w:tcPr>
            <w:tcW w:w="850" w:type="dxa"/>
          </w:tcPr>
          <w:p w14:paraId="688B64D4" w14:textId="77777777" w:rsidR="00314AB9" w:rsidRPr="00286477" w:rsidRDefault="00314AB9" w:rsidP="00314AB9"/>
        </w:tc>
      </w:tr>
      <w:tr w:rsidR="00286477" w:rsidRPr="00286477" w14:paraId="1D0F265A" w14:textId="77777777" w:rsidTr="00217C83">
        <w:tc>
          <w:tcPr>
            <w:tcW w:w="848" w:type="dxa"/>
          </w:tcPr>
          <w:p w14:paraId="521DF04F" w14:textId="77777777" w:rsidR="00314AB9" w:rsidRPr="00286477" w:rsidRDefault="00314AB9" w:rsidP="00314AB9"/>
        </w:tc>
        <w:tc>
          <w:tcPr>
            <w:tcW w:w="5781" w:type="dxa"/>
          </w:tcPr>
          <w:p w14:paraId="6198F36B" w14:textId="77777777" w:rsidR="00314AB9" w:rsidRPr="00286477" w:rsidRDefault="00AB52F6" w:rsidP="00314AB9">
            <w:pPr>
              <w:rPr>
                <w:b/>
              </w:rPr>
            </w:pPr>
            <w:r w:rsidRPr="007B6390">
              <w:rPr>
                <w:b/>
                <w:bCs/>
              </w:rPr>
              <w:t>Уравнения, неравенства и их системы</w:t>
            </w:r>
          </w:p>
        </w:tc>
        <w:tc>
          <w:tcPr>
            <w:tcW w:w="850" w:type="dxa"/>
          </w:tcPr>
          <w:p w14:paraId="43BF3F37" w14:textId="3E03D807" w:rsidR="00314AB9" w:rsidRPr="00286477" w:rsidRDefault="003071C0" w:rsidP="00314A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14:paraId="1AE8F7AD" w14:textId="77777777" w:rsidR="00314AB9" w:rsidRPr="00286477" w:rsidRDefault="00314AB9" w:rsidP="00314AB9"/>
        </w:tc>
        <w:tc>
          <w:tcPr>
            <w:tcW w:w="850" w:type="dxa"/>
          </w:tcPr>
          <w:p w14:paraId="76726164" w14:textId="77777777" w:rsidR="00314AB9" w:rsidRPr="00286477" w:rsidRDefault="00314AB9" w:rsidP="00314AB9"/>
        </w:tc>
      </w:tr>
      <w:tr w:rsidR="00286477" w:rsidRPr="00286477" w14:paraId="585C41E4" w14:textId="77777777" w:rsidTr="00217C83">
        <w:tc>
          <w:tcPr>
            <w:tcW w:w="848" w:type="dxa"/>
          </w:tcPr>
          <w:p w14:paraId="693F0942" w14:textId="2BAF4AF8" w:rsidR="00314AB9" w:rsidRPr="00286477" w:rsidRDefault="00AB52F6" w:rsidP="00314AB9">
            <w:r w:rsidRPr="00286477">
              <w:t>1</w:t>
            </w:r>
            <w:r w:rsidR="003071C0">
              <w:t>1</w:t>
            </w:r>
          </w:p>
        </w:tc>
        <w:tc>
          <w:tcPr>
            <w:tcW w:w="5781" w:type="dxa"/>
          </w:tcPr>
          <w:p w14:paraId="32531C84" w14:textId="77777777" w:rsidR="00314AB9" w:rsidRPr="00286477" w:rsidRDefault="00643075" w:rsidP="00643075">
            <w:r w:rsidRPr="007B6390">
              <w:t>Рациональные уравнения, неравенства и их системы</w:t>
            </w:r>
          </w:p>
        </w:tc>
        <w:tc>
          <w:tcPr>
            <w:tcW w:w="850" w:type="dxa"/>
          </w:tcPr>
          <w:p w14:paraId="3979D13D" w14:textId="77777777" w:rsidR="00314AB9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115CF079" w14:textId="77777777" w:rsidR="00314AB9" w:rsidRPr="00286477" w:rsidRDefault="00314AB9" w:rsidP="00314AB9"/>
        </w:tc>
        <w:tc>
          <w:tcPr>
            <w:tcW w:w="850" w:type="dxa"/>
          </w:tcPr>
          <w:p w14:paraId="3582073B" w14:textId="77777777" w:rsidR="00314AB9" w:rsidRPr="00286477" w:rsidRDefault="00314AB9" w:rsidP="00314AB9"/>
        </w:tc>
      </w:tr>
      <w:tr w:rsidR="00286477" w:rsidRPr="00286477" w14:paraId="5386808E" w14:textId="77777777" w:rsidTr="0028350A">
        <w:tc>
          <w:tcPr>
            <w:tcW w:w="848" w:type="dxa"/>
            <w:shd w:val="clear" w:color="auto" w:fill="FFFFFF" w:themeFill="background1"/>
          </w:tcPr>
          <w:p w14:paraId="6658B166" w14:textId="52FA2B8D" w:rsidR="00314AB9" w:rsidRPr="00286477" w:rsidRDefault="00AB52F6" w:rsidP="00314AB9">
            <w:r w:rsidRPr="00286477">
              <w:t>1</w:t>
            </w:r>
            <w:r w:rsidR="003071C0"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14:paraId="739A93A2" w14:textId="77777777" w:rsidR="00314AB9" w:rsidRPr="00286477" w:rsidRDefault="00643075" w:rsidP="00314AB9">
            <w:r w:rsidRPr="007B6390">
              <w:t>Иррациональные уравнения и их системы.</w:t>
            </w:r>
          </w:p>
        </w:tc>
        <w:tc>
          <w:tcPr>
            <w:tcW w:w="850" w:type="dxa"/>
            <w:shd w:val="clear" w:color="auto" w:fill="FFFFFF" w:themeFill="background1"/>
          </w:tcPr>
          <w:p w14:paraId="0C1E982E" w14:textId="77777777" w:rsidR="00314AB9" w:rsidRPr="00286477" w:rsidRDefault="00643075" w:rsidP="00314AB9">
            <w:r w:rsidRPr="00286477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0CC0C699" w14:textId="77777777" w:rsidR="00314AB9" w:rsidRPr="00286477" w:rsidRDefault="00314AB9" w:rsidP="00314AB9"/>
        </w:tc>
        <w:tc>
          <w:tcPr>
            <w:tcW w:w="850" w:type="dxa"/>
            <w:shd w:val="clear" w:color="auto" w:fill="FFFFFF" w:themeFill="background1"/>
          </w:tcPr>
          <w:p w14:paraId="5A8FA3A9" w14:textId="77777777" w:rsidR="00314AB9" w:rsidRPr="00286477" w:rsidRDefault="00314AB9" w:rsidP="00314AB9"/>
        </w:tc>
      </w:tr>
      <w:tr w:rsidR="00286477" w:rsidRPr="00286477" w14:paraId="2690E6EB" w14:textId="77777777" w:rsidTr="00AB52F6">
        <w:trPr>
          <w:trHeight w:val="300"/>
        </w:trPr>
        <w:tc>
          <w:tcPr>
            <w:tcW w:w="848" w:type="dxa"/>
          </w:tcPr>
          <w:p w14:paraId="42A89F68" w14:textId="6EA62B8D" w:rsidR="00AB52F6" w:rsidRPr="00286477" w:rsidRDefault="000C7CA0" w:rsidP="00314AB9">
            <w:r w:rsidRPr="00286477">
              <w:t>1</w:t>
            </w:r>
            <w:r w:rsidR="003071C0">
              <w:t>3</w:t>
            </w:r>
          </w:p>
        </w:tc>
        <w:tc>
          <w:tcPr>
            <w:tcW w:w="5781" w:type="dxa"/>
          </w:tcPr>
          <w:p w14:paraId="59F84042" w14:textId="77777777" w:rsidR="00AB52F6" w:rsidRPr="00286477" w:rsidRDefault="00643075" w:rsidP="00314AB9">
            <w:r w:rsidRPr="007B6390">
              <w:t>Показательные уравнения, неравенства и их системы</w:t>
            </w:r>
          </w:p>
        </w:tc>
        <w:tc>
          <w:tcPr>
            <w:tcW w:w="850" w:type="dxa"/>
          </w:tcPr>
          <w:p w14:paraId="23C60EE7" w14:textId="77777777" w:rsidR="00AB52F6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00366F1E" w14:textId="77777777" w:rsidR="00AB52F6" w:rsidRPr="00286477" w:rsidRDefault="00AB52F6" w:rsidP="00314AB9"/>
        </w:tc>
        <w:tc>
          <w:tcPr>
            <w:tcW w:w="850" w:type="dxa"/>
          </w:tcPr>
          <w:p w14:paraId="4351720B" w14:textId="77777777" w:rsidR="00AB52F6" w:rsidRPr="00286477" w:rsidRDefault="00AB52F6" w:rsidP="00314AB9"/>
        </w:tc>
      </w:tr>
      <w:tr w:rsidR="00286477" w:rsidRPr="00286477" w14:paraId="2CF5100D" w14:textId="77777777" w:rsidTr="00AB52F6">
        <w:trPr>
          <w:trHeight w:val="285"/>
        </w:trPr>
        <w:tc>
          <w:tcPr>
            <w:tcW w:w="848" w:type="dxa"/>
          </w:tcPr>
          <w:p w14:paraId="1FF77BD9" w14:textId="28F0BABF" w:rsidR="00AB52F6" w:rsidRPr="00286477" w:rsidRDefault="000C7CA0" w:rsidP="00314AB9">
            <w:r w:rsidRPr="00286477">
              <w:t>1</w:t>
            </w:r>
            <w:r w:rsidR="003071C0">
              <w:t>4</w:t>
            </w:r>
          </w:p>
        </w:tc>
        <w:tc>
          <w:tcPr>
            <w:tcW w:w="5781" w:type="dxa"/>
          </w:tcPr>
          <w:p w14:paraId="7456E954" w14:textId="77777777" w:rsidR="00AB52F6" w:rsidRPr="00286477" w:rsidRDefault="00643075" w:rsidP="00314AB9">
            <w:r w:rsidRPr="007B6390">
              <w:t>Логарифмические уравнения, неравенства и их системы.</w:t>
            </w:r>
          </w:p>
        </w:tc>
        <w:tc>
          <w:tcPr>
            <w:tcW w:w="850" w:type="dxa"/>
          </w:tcPr>
          <w:p w14:paraId="45422FE1" w14:textId="77777777" w:rsidR="00AB52F6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1733A807" w14:textId="77777777" w:rsidR="00AB52F6" w:rsidRPr="00286477" w:rsidRDefault="00AB52F6" w:rsidP="00314AB9"/>
        </w:tc>
        <w:tc>
          <w:tcPr>
            <w:tcW w:w="850" w:type="dxa"/>
          </w:tcPr>
          <w:p w14:paraId="33C1CD7D" w14:textId="77777777" w:rsidR="00AB52F6" w:rsidRPr="00286477" w:rsidRDefault="00AB52F6" w:rsidP="00314AB9"/>
        </w:tc>
      </w:tr>
      <w:tr w:rsidR="00286477" w:rsidRPr="00286477" w14:paraId="1C87705B" w14:textId="77777777" w:rsidTr="00AB52F6">
        <w:trPr>
          <w:trHeight w:val="255"/>
        </w:trPr>
        <w:tc>
          <w:tcPr>
            <w:tcW w:w="848" w:type="dxa"/>
          </w:tcPr>
          <w:p w14:paraId="50757BD1" w14:textId="37C31985" w:rsidR="00AB52F6" w:rsidRPr="00286477" w:rsidRDefault="003071C0" w:rsidP="00314AB9">
            <w:r>
              <w:t>15</w:t>
            </w:r>
          </w:p>
        </w:tc>
        <w:tc>
          <w:tcPr>
            <w:tcW w:w="5781" w:type="dxa"/>
          </w:tcPr>
          <w:p w14:paraId="461BEA80" w14:textId="77777777" w:rsidR="00AB52F6" w:rsidRPr="00286477" w:rsidRDefault="00643075" w:rsidP="00314AB9">
            <w:r w:rsidRPr="007B6390">
              <w:t>Комбинированные уравнения и смешанные системы</w:t>
            </w:r>
          </w:p>
        </w:tc>
        <w:tc>
          <w:tcPr>
            <w:tcW w:w="850" w:type="dxa"/>
          </w:tcPr>
          <w:p w14:paraId="380007B8" w14:textId="77777777" w:rsidR="00AB52F6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7434E1CD" w14:textId="77777777" w:rsidR="00AB52F6" w:rsidRPr="00286477" w:rsidRDefault="00AB52F6" w:rsidP="00314AB9"/>
        </w:tc>
        <w:tc>
          <w:tcPr>
            <w:tcW w:w="850" w:type="dxa"/>
          </w:tcPr>
          <w:p w14:paraId="2BC76C03" w14:textId="77777777" w:rsidR="00AB52F6" w:rsidRPr="00286477" w:rsidRDefault="00AB52F6" w:rsidP="00314AB9"/>
        </w:tc>
      </w:tr>
      <w:tr w:rsidR="00286477" w:rsidRPr="00286477" w14:paraId="6965D757" w14:textId="77777777" w:rsidTr="00AB52F6">
        <w:trPr>
          <w:trHeight w:val="270"/>
        </w:trPr>
        <w:tc>
          <w:tcPr>
            <w:tcW w:w="848" w:type="dxa"/>
          </w:tcPr>
          <w:p w14:paraId="6D3A4C26" w14:textId="77777777" w:rsidR="00AB52F6" w:rsidRPr="00286477" w:rsidRDefault="00AB52F6" w:rsidP="00314AB9"/>
        </w:tc>
        <w:tc>
          <w:tcPr>
            <w:tcW w:w="5781" w:type="dxa"/>
          </w:tcPr>
          <w:p w14:paraId="7088446A" w14:textId="77777777" w:rsidR="00AB52F6" w:rsidRPr="00286477" w:rsidRDefault="000C7CA0" w:rsidP="00314AB9">
            <w:pPr>
              <w:rPr>
                <w:b/>
              </w:rPr>
            </w:pPr>
            <w:r w:rsidRPr="00286477">
              <w:rPr>
                <w:b/>
                <w:bCs/>
              </w:rPr>
              <w:t>Задания с параметром</w:t>
            </w:r>
          </w:p>
        </w:tc>
        <w:tc>
          <w:tcPr>
            <w:tcW w:w="850" w:type="dxa"/>
          </w:tcPr>
          <w:p w14:paraId="36B58507" w14:textId="796128AC" w:rsidR="00AB52F6" w:rsidRPr="00286477" w:rsidRDefault="003071C0" w:rsidP="00314AB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14:paraId="6CBD3462" w14:textId="77777777" w:rsidR="00AB52F6" w:rsidRPr="00286477" w:rsidRDefault="00AB52F6" w:rsidP="00314AB9"/>
        </w:tc>
        <w:tc>
          <w:tcPr>
            <w:tcW w:w="850" w:type="dxa"/>
          </w:tcPr>
          <w:p w14:paraId="318F8173" w14:textId="77777777" w:rsidR="00AB52F6" w:rsidRPr="00286477" w:rsidRDefault="00AB52F6" w:rsidP="00314AB9"/>
        </w:tc>
      </w:tr>
      <w:tr w:rsidR="00286477" w:rsidRPr="00286477" w14:paraId="7CEDDDE2" w14:textId="77777777" w:rsidTr="00AB52F6">
        <w:trPr>
          <w:trHeight w:val="300"/>
        </w:trPr>
        <w:tc>
          <w:tcPr>
            <w:tcW w:w="848" w:type="dxa"/>
          </w:tcPr>
          <w:p w14:paraId="03031826" w14:textId="7DABC54E" w:rsidR="00AB52F6" w:rsidRPr="00286477" w:rsidRDefault="003071C0" w:rsidP="00314AB9">
            <w:r>
              <w:t>16</w:t>
            </w:r>
          </w:p>
        </w:tc>
        <w:tc>
          <w:tcPr>
            <w:tcW w:w="5781" w:type="dxa"/>
          </w:tcPr>
          <w:p w14:paraId="28C220BB" w14:textId="77777777" w:rsidR="00AB52F6" w:rsidRPr="00286477" w:rsidRDefault="00643075" w:rsidP="00643075">
            <w:r w:rsidRPr="007B6390">
              <w:t>Уравнения и неравенства</w:t>
            </w:r>
            <w:r w:rsidRPr="00286477">
              <w:t xml:space="preserve"> с параметром</w:t>
            </w:r>
          </w:p>
        </w:tc>
        <w:tc>
          <w:tcPr>
            <w:tcW w:w="850" w:type="dxa"/>
          </w:tcPr>
          <w:p w14:paraId="3A6E5EE2" w14:textId="77777777" w:rsidR="00AB52F6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373AD061" w14:textId="77777777" w:rsidR="00AB52F6" w:rsidRPr="00286477" w:rsidRDefault="00AB52F6" w:rsidP="00314AB9"/>
        </w:tc>
        <w:tc>
          <w:tcPr>
            <w:tcW w:w="850" w:type="dxa"/>
          </w:tcPr>
          <w:p w14:paraId="6658EFA1" w14:textId="77777777" w:rsidR="00AB52F6" w:rsidRPr="00286477" w:rsidRDefault="00AB52F6" w:rsidP="00314AB9"/>
        </w:tc>
      </w:tr>
      <w:tr w:rsidR="00286477" w:rsidRPr="00286477" w14:paraId="7A0F0EF3" w14:textId="77777777" w:rsidTr="00AB52F6">
        <w:trPr>
          <w:trHeight w:val="327"/>
        </w:trPr>
        <w:tc>
          <w:tcPr>
            <w:tcW w:w="848" w:type="dxa"/>
          </w:tcPr>
          <w:p w14:paraId="4C66249B" w14:textId="14AFC882" w:rsidR="00AB52F6" w:rsidRPr="00286477" w:rsidRDefault="003071C0" w:rsidP="00314AB9">
            <w:r>
              <w:t>17</w:t>
            </w:r>
          </w:p>
        </w:tc>
        <w:tc>
          <w:tcPr>
            <w:tcW w:w="5781" w:type="dxa"/>
          </w:tcPr>
          <w:p w14:paraId="059731BE" w14:textId="77777777" w:rsidR="00AB52F6" w:rsidRPr="00286477" w:rsidRDefault="00643075" w:rsidP="00314AB9">
            <w:r w:rsidRPr="007B6390">
              <w:t>Уравнения и неравенства</w:t>
            </w:r>
            <w:r w:rsidRPr="00286477">
              <w:t xml:space="preserve"> с параметром</w:t>
            </w:r>
          </w:p>
        </w:tc>
        <w:tc>
          <w:tcPr>
            <w:tcW w:w="850" w:type="dxa"/>
          </w:tcPr>
          <w:p w14:paraId="145BFAED" w14:textId="77777777" w:rsidR="00AB52F6" w:rsidRPr="00286477" w:rsidRDefault="00643075" w:rsidP="00314AB9">
            <w:r w:rsidRPr="00286477">
              <w:t>1</w:t>
            </w:r>
          </w:p>
        </w:tc>
        <w:tc>
          <w:tcPr>
            <w:tcW w:w="993" w:type="dxa"/>
          </w:tcPr>
          <w:p w14:paraId="27B612B7" w14:textId="77777777" w:rsidR="00AB52F6" w:rsidRPr="00286477" w:rsidRDefault="00AB52F6" w:rsidP="00314AB9"/>
        </w:tc>
        <w:tc>
          <w:tcPr>
            <w:tcW w:w="850" w:type="dxa"/>
          </w:tcPr>
          <w:p w14:paraId="0EF8CE4D" w14:textId="77777777" w:rsidR="00AB52F6" w:rsidRPr="00286477" w:rsidRDefault="00AB52F6" w:rsidP="00314AB9"/>
        </w:tc>
      </w:tr>
      <w:tr w:rsidR="00286477" w:rsidRPr="00286477" w14:paraId="0F0B484D" w14:textId="77777777" w:rsidTr="000C7CA0">
        <w:trPr>
          <w:trHeight w:val="392"/>
        </w:trPr>
        <w:tc>
          <w:tcPr>
            <w:tcW w:w="848" w:type="dxa"/>
          </w:tcPr>
          <w:p w14:paraId="697750F7" w14:textId="5BAE94E7" w:rsidR="000C7CA0" w:rsidRPr="00286477" w:rsidRDefault="000C7CA0" w:rsidP="00314AB9"/>
        </w:tc>
        <w:tc>
          <w:tcPr>
            <w:tcW w:w="5781" w:type="dxa"/>
          </w:tcPr>
          <w:p w14:paraId="216A0A1F" w14:textId="5451A833" w:rsidR="000C7CA0" w:rsidRPr="00286477" w:rsidRDefault="000C7CA0" w:rsidP="00314AB9"/>
        </w:tc>
        <w:tc>
          <w:tcPr>
            <w:tcW w:w="850" w:type="dxa"/>
          </w:tcPr>
          <w:p w14:paraId="7C12FA6F" w14:textId="067F14E7" w:rsidR="000C7CA0" w:rsidRPr="00286477" w:rsidRDefault="000C7CA0" w:rsidP="00314AB9"/>
        </w:tc>
        <w:tc>
          <w:tcPr>
            <w:tcW w:w="993" w:type="dxa"/>
          </w:tcPr>
          <w:p w14:paraId="7F1E76D9" w14:textId="77777777" w:rsidR="000C7CA0" w:rsidRPr="00286477" w:rsidRDefault="000C7CA0" w:rsidP="00314AB9"/>
        </w:tc>
        <w:tc>
          <w:tcPr>
            <w:tcW w:w="850" w:type="dxa"/>
          </w:tcPr>
          <w:p w14:paraId="4EC24CDB" w14:textId="77777777" w:rsidR="000C7CA0" w:rsidRPr="00286477" w:rsidRDefault="000C7CA0" w:rsidP="00314AB9"/>
        </w:tc>
      </w:tr>
    </w:tbl>
    <w:p w14:paraId="3EE1642D" w14:textId="77777777" w:rsidR="0028350A" w:rsidRPr="00286477" w:rsidRDefault="0028350A" w:rsidP="00314AB9"/>
    <w:p w14:paraId="67CCE0A5" w14:textId="77777777" w:rsidR="00422A27" w:rsidRPr="007B6390" w:rsidRDefault="00422A27" w:rsidP="00422A27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7B6390">
        <w:rPr>
          <w:b/>
          <w:bCs/>
          <w:kern w:val="36"/>
          <w:u w:val="single"/>
        </w:rPr>
        <w:t>Литература</w:t>
      </w:r>
    </w:p>
    <w:p w14:paraId="39D31307" w14:textId="77777777" w:rsidR="00422A27" w:rsidRPr="007B6390" w:rsidRDefault="00422A27" w:rsidP="00422A27">
      <w:pPr>
        <w:spacing w:before="100" w:beforeAutospacing="1" w:after="100" w:afterAutospacing="1"/>
      </w:pPr>
      <w:r w:rsidRPr="007B6390">
        <w:t>1</w:t>
      </w:r>
      <w:r w:rsidRPr="007B6390">
        <w:rPr>
          <w:b/>
          <w:bCs/>
        </w:rPr>
        <w:t>.</w:t>
      </w:r>
      <w:r w:rsidRPr="007B6390">
        <w:t xml:space="preserve"> </w:t>
      </w:r>
      <w:proofErr w:type="spellStart"/>
      <w:r w:rsidRPr="007B6390">
        <w:t>Кочагин</w:t>
      </w:r>
      <w:proofErr w:type="spellEnd"/>
      <w:r w:rsidRPr="007B6390">
        <w:t xml:space="preserve"> В.В. </w:t>
      </w:r>
      <w:r w:rsidR="007177B5" w:rsidRPr="00286477">
        <w:t xml:space="preserve"> ЕГЭ 2015. Математика. Тематические тренировочные задания. М.: Эксмо, 2013</w:t>
      </w:r>
      <w:r w:rsidRPr="007B6390">
        <w:t>.</w:t>
      </w:r>
    </w:p>
    <w:p w14:paraId="718DBB66" w14:textId="77777777" w:rsidR="007177B5" w:rsidRPr="00286477" w:rsidRDefault="007177B5" w:rsidP="007177B5">
      <w:pPr>
        <w:spacing w:before="100" w:beforeAutospacing="1" w:after="100" w:afterAutospacing="1"/>
      </w:pPr>
      <w:r w:rsidRPr="00286477">
        <w:t>2</w:t>
      </w:r>
      <w:r w:rsidR="00422A27" w:rsidRPr="007B6390">
        <w:t xml:space="preserve">. </w:t>
      </w:r>
      <w:r w:rsidRPr="00286477">
        <w:t xml:space="preserve">Ященко И.В.  </w:t>
      </w:r>
      <w:r w:rsidR="00422A27" w:rsidRPr="007B6390">
        <w:t>и др. Еди</w:t>
      </w:r>
      <w:r w:rsidRPr="00286477">
        <w:t xml:space="preserve">ный государственный экзамен. Типовые текстовые задания. Издательство «Экзамен», Москва, 2016 г </w:t>
      </w:r>
    </w:p>
    <w:p w14:paraId="655B194F" w14:textId="77777777" w:rsidR="007177B5" w:rsidRPr="00286477" w:rsidRDefault="007177B5" w:rsidP="007177B5">
      <w:pPr>
        <w:spacing w:before="100" w:beforeAutospacing="1" w:after="100" w:afterAutospacing="1"/>
      </w:pPr>
      <w:r w:rsidRPr="00286477">
        <w:t>3</w:t>
      </w:r>
      <w:r w:rsidRPr="007B6390">
        <w:t xml:space="preserve">. </w:t>
      </w:r>
      <w:proofErr w:type="spellStart"/>
      <w:r w:rsidRPr="00286477">
        <w:t>Л.Д.Лаппо</w:t>
      </w:r>
      <w:proofErr w:type="spellEnd"/>
      <w:r w:rsidRPr="00286477">
        <w:t>, М.А. Попов. Математика. Практикум по выполнению типовых текстовых заданий.  Издательство «Экзамен», Москва, 2016 г</w:t>
      </w:r>
    </w:p>
    <w:p w14:paraId="72E6E335" w14:textId="77777777" w:rsidR="00422A27" w:rsidRPr="007B6390" w:rsidRDefault="007177B5" w:rsidP="00422A27">
      <w:pPr>
        <w:spacing w:before="100" w:beforeAutospacing="1" w:after="100" w:afterAutospacing="1"/>
      </w:pPr>
      <w:r w:rsidRPr="00286477">
        <w:t xml:space="preserve">4. </w:t>
      </w:r>
      <w:r w:rsidRPr="007B6390">
        <w:t>Высоцкий И.Р. и др. Самое полное издание типовых вариантов реальных заданий ЕГЭ 2011: Математика. - М.:А:Астрель,2011.-(ФИПИ).</w:t>
      </w:r>
    </w:p>
    <w:p w14:paraId="1EA75D98" w14:textId="77777777" w:rsidR="00422A27" w:rsidRPr="007B6390" w:rsidRDefault="00286477" w:rsidP="00422A27">
      <w:pPr>
        <w:spacing w:before="100" w:beforeAutospacing="1" w:after="100" w:afterAutospacing="1"/>
      </w:pPr>
      <w:r w:rsidRPr="00286477">
        <w:t>5</w:t>
      </w:r>
      <w:r w:rsidR="00422A27" w:rsidRPr="007B6390">
        <w:t>. Рязановский А.Р. и др. ЕГЭ 2012. Математика: решение задач– М.: Эксмо, 2011</w:t>
      </w:r>
    </w:p>
    <w:p w14:paraId="15BE5515" w14:textId="77777777" w:rsidR="00422A27" w:rsidRPr="007B6390" w:rsidRDefault="00422A27" w:rsidP="00422A27">
      <w:pPr>
        <w:spacing w:before="100" w:beforeAutospacing="1" w:after="100" w:afterAutospacing="1"/>
      </w:pPr>
      <w:r w:rsidRPr="007B6390">
        <w:t>6. Интернет-ресурсы</w:t>
      </w:r>
    </w:p>
    <w:p w14:paraId="41D2B755" w14:textId="77777777" w:rsidR="006F4AD4" w:rsidRPr="00286477" w:rsidRDefault="006F4AD4" w:rsidP="00314AB9"/>
    <w:sectPr w:rsidR="006F4AD4" w:rsidRPr="00286477" w:rsidSect="00AF1D10">
      <w:pgSz w:w="11906" w:h="16838"/>
      <w:pgMar w:top="1134" w:right="127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2F"/>
      </v:shape>
    </w:pict>
  </w:numPicBullet>
  <w:abstractNum w:abstractNumId="0" w15:restartNumberingAfterBreak="0">
    <w:nsid w:val="1F2A335B"/>
    <w:multiLevelType w:val="multilevel"/>
    <w:tmpl w:val="EE1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650D5"/>
    <w:multiLevelType w:val="hybridMultilevel"/>
    <w:tmpl w:val="80D01CE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829F8"/>
    <w:multiLevelType w:val="hybridMultilevel"/>
    <w:tmpl w:val="92EA884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D2A5E"/>
    <w:multiLevelType w:val="hybridMultilevel"/>
    <w:tmpl w:val="3954DB7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AB9"/>
    <w:rsid w:val="0007355D"/>
    <w:rsid w:val="000C7CA0"/>
    <w:rsid w:val="000E5C4E"/>
    <w:rsid w:val="0028350A"/>
    <w:rsid w:val="00286477"/>
    <w:rsid w:val="002B3AEC"/>
    <w:rsid w:val="003071C0"/>
    <w:rsid w:val="00314AB9"/>
    <w:rsid w:val="0031707F"/>
    <w:rsid w:val="00422A27"/>
    <w:rsid w:val="005C63A7"/>
    <w:rsid w:val="00643075"/>
    <w:rsid w:val="006F4AD4"/>
    <w:rsid w:val="007177B5"/>
    <w:rsid w:val="007B6390"/>
    <w:rsid w:val="00A4481D"/>
    <w:rsid w:val="00A7660F"/>
    <w:rsid w:val="00AB52F6"/>
    <w:rsid w:val="00A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4D1F"/>
  <w15:docId w15:val="{4CB823F1-2492-4FA8-BDBD-98BC075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1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13</cp:revision>
  <cp:lastPrinted>2014-09-23T14:12:00Z</cp:lastPrinted>
  <dcterms:created xsi:type="dcterms:W3CDTF">2014-09-14T08:09:00Z</dcterms:created>
  <dcterms:modified xsi:type="dcterms:W3CDTF">2022-11-02T08:54:00Z</dcterms:modified>
</cp:coreProperties>
</file>