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61" w:type="dxa"/>
        <w:tblInd w:w="-431" w:type="dxa"/>
        <w:tblLook w:val="04A0" w:firstRow="1" w:lastRow="0" w:firstColumn="1" w:lastColumn="0" w:noHBand="0" w:noVBand="1"/>
      </w:tblPr>
      <w:tblGrid>
        <w:gridCol w:w="5388"/>
        <w:gridCol w:w="5528"/>
        <w:gridCol w:w="5245"/>
      </w:tblGrid>
      <w:tr w:rsidR="00353010" w:rsidTr="007A087A">
        <w:trPr>
          <w:trHeight w:val="11176"/>
        </w:trPr>
        <w:tc>
          <w:tcPr>
            <w:tcW w:w="5388" w:type="dxa"/>
          </w:tcPr>
          <w:p w:rsidR="003B7E04" w:rsidRDefault="003B7E04" w:rsidP="003B7E0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</w:pPr>
            <w:r w:rsidRP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Водителям велосипедов запрещается</w:t>
            </w:r>
            <w:r w:rsid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!!!</w:t>
            </w:r>
          </w:p>
          <w:p w:rsidR="00353010" w:rsidRPr="003B7E04" w:rsidRDefault="00353010" w:rsidP="003B7E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велосипедом, не держась за руль хотя бы одной рукой;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выступающий за габариты более чем на 0, 5 м;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мешающий управлению;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по дороге при наличии велодорожки;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детей до 7 лет при отсутствии специально оборудованных для них мест;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буксировать велосипед;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 в наушниках;</w:t>
            </w:r>
          </w:p>
          <w:p w:rsidR="003B7E04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353010" w:rsidRPr="00353010" w:rsidRDefault="00353010" w:rsidP="00353010">
            <w:pPr>
              <w:pStyle w:val="a6"/>
              <w:rPr>
                <w:b/>
                <w:i/>
                <w:sz w:val="28"/>
              </w:rPr>
            </w:pPr>
          </w:p>
          <w:p w:rsidR="007902A3" w:rsidRPr="003B7E04" w:rsidRDefault="00353010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</w:rPr>
            </w:pPr>
            <w:r w:rsidRPr="00353010">
              <w:rPr>
                <w:b/>
                <w:i/>
                <w:noProof/>
              </w:rPr>
              <w:drawing>
                <wp:inline distT="0" distB="0" distL="0" distR="0">
                  <wp:extent cx="2742725" cy="1697990"/>
                  <wp:effectExtent l="0" t="0" r="635" b="0"/>
                  <wp:docPr id="6" name="Рисунок 6" descr="https://ds04.infourok.ru/uploads/ex/0e23/000c2f9a-64718255/hello_html_m428a3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e23/000c2f9a-64718255/hello_html_m428a3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38" cy="17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Правила дорожного движения для велосипедистов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Движение велосипедистов в возрасте до 7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велопешеходным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 дорожкам (на стороне пешеходов);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Движение велосипедистов в возрасте от 7 до 14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велопешеходным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 дорожкам (на любой стороне);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Движение велосипедистов в возрасте старше 14 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велопешеходным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 дорожкам (на стороне велосипедистов);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полосе для велосипедов;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правому краю дороги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велосипедисты едут колонной;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когда нет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велополосы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 и велодорожки или невозможно ехать по ним;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у велосипеда имеется прицеп или груз шире 1 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обочине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нет велодорожки;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нет </w:t>
            </w:r>
            <w:proofErr w:type="spellStart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велополосы</w:t>
            </w:r>
            <w:proofErr w:type="spellEnd"/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;</w:t>
            </w:r>
          </w:p>
          <w:p w:rsidR="004F1947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val="x-none" w:eastAsia="ru-RU"/>
                <w14:ligatures w14:val="standard"/>
                <w14:cntxtAlts/>
              </w:rPr>
              <w:t>·</w:t>
            </w: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ligatures w14:val="standard"/>
                <w14:cntxtAlts/>
              </w:rPr>
              <w:t> </w:t>
            </w: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невозможно ехать по правой части дороги.</w:t>
            </w:r>
          </w:p>
        </w:tc>
        <w:tc>
          <w:tcPr>
            <w:tcW w:w="5528" w:type="dxa"/>
          </w:tcPr>
          <w:p w:rsidR="00A31CCF" w:rsidRDefault="00A31CCF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ДОРОЖНЫЕ ЗНАКИ,</w:t>
            </w: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которые должен знать каждый велосипедист!!!</w:t>
            </w:r>
          </w:p>
          <w:p w:rsidR="007619DD" w:rsidRPr="00353010" w:rsidRDefault="007619DD">
            <w:pPr>
              <w:rPr>
                <w:noProof/>
                <w:color w:val="0070C0"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619DD" w:rsidP="007619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3CF0B">
                  <wp:extent cx="3113314" cy="5221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3117176" cy="52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624B43" w:rsidRDefault="00624B43" w:rsidP="00624B43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3972067" wp14:editId="77C2C57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161290</wp:posOffset>
                  </wp:positionV>
                  <wp:extent cx="17195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97" y="21240"/>
                      <wp:lineTo x="2129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624B43">
            <w:pPr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3B7E04">
              <w:rPr>
                <w:rFonts w:ascii="Times New Roman" w:hAnsi="Times New Roman" w:cs="Times New Roman"/>
                <w:b/>
                <w:bCs/>
                <w:i/>
                <w:sz w:val="32"/>
              </w:rPr>
              <w:t>Основные обязанности велосипедистов</w:t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3B7E04" w:rsidRP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24B43" w:rsidRDefault="003B7E04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624B43" w:rsidRPr="003B7E04">
              <w:rPr>
                <w:rFonts w:ascii="Times New Roman" w:hAnsi="Times New Roman" w:cs="Times New Roman"/>
                <w:sz w:val="24"/>
              </w:rPr>
              <w:t xml:space="preserve">Ездить ночью по дороге или во время дождя, тумана или снега, то есть в условиях недостаточной видимости, разрешается только с освещением. </w:t>
            </w:r>
          </w:p>
          <w:p w:rsidR="00353010" w:rsidRPr="003B7E04" w:rsidRDefault="00353010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Велосипедист должен ездить как можно ближе к правому краю дороги и только в один ряд с другими байкерами.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</w:t>
            </w:r>
            <w:proofErr w:type="gramStart"/>
            <w:r w:rsidRPr="003B7E04">
              <w:rPr>
                <w:rFonts w:ascii="Times New Roman" w:hAnsi="Times New Roman" w:cs="Times New Roman"/>
                <w:sz w:val="24"/>
              </w:rPr>
              <w:t>понял  намерения</w:t>
            </w:r>
            <w:proofErr w:type="gramEnd"/>
            <w:r w:rsidRPr="003B7E04">
              <w:rPr>
                <w:rFonts w:ascii="Times New Roman" w:hAnsi="Times New Roman" w:cs="Times New Roman"/>
                <w:sz w:val="24"/>
              </w:rPr>
              <w:t xml:space="preserve"> и не начал обгон.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i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3B7E04">
              <w:rPr>
                <w:rFonts w:ascii="Times New Roman" w:hAnsi="Times New Roman" w:cs="Times New Roman"/>
                <w:sz w:val="24"/>
              </w:rPr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3B7E04">
              <w:rPr>
                <w:rFonts w:ascii="Times New Roman" w:hAnsi="Times New Roman" w:cs="Times New Roman"/>
                <w:i/>
              </w:rPr>
              <w:t>.</w:t>
            </w:r>
          </w:p>
          <w:p w:rsidR="007C6CE3" w:rsidRDefault="007C6CE3"/>
        </w:tc>
        <w:tc>
          <w:tcPr>
            <w:tcW w:w="5245" w:type="dxa"/>
          </w:tcPr>
          <w:p w:rsidR="00A31CCF" w:rsidRDefault="00A31CCF" w:rsidP="00A31CCF">
            <w:pPr>
              <w:jc w:val="center"/>
            </w:pPr>
          </w:p>
          <w:p w:rsidR="007619DD" w:rsidRDefault="00BB374C" w:rsidP="00FE0EA3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МОУ «Гимназия №23</w:t>
            </w:r>
            <w:r w:rsidR="007619DD" w:rsidRPr="007619DD">
              <w:rPr>
                <w:i/>
                <w:sz w:val="24"/>
              </w:rPr>
              <w:t>»</w:t>
            </w:r>
            <w:r w:rsidR="007619DD">
              <w:rPr>
                <w:i/>
                <w:sz w:val="24"/>
              </w:rPr>
              <w:t xml:space="preserve"> </w:t>
            </w:r>
          </w:p>
          <w:p w:rsidR="004F1947" w:rsidRDefault="00BB374C" w:rsidP="00FE0EA3">
            <w:pPr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г.Саранск</w:t>
            </w:r>
            <w:proofErr w:type="spellEnd"/>
          </w:p>
          <w:p w:rsidR="00A31CCF" w:rsidRPr="002038B9" w:rsidRDefault="00BB374C" w:rsidP="00FE0EA3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</w:p>
          <w:p w:rsidR="00A31CCF" w:rsidRDefault="00A31CCF" w:rsidP="00A31CCF">
            <w:pPr>
              <w:jc w:val="center"/>
            </w:pPr>
          </w:p>
          <w:p w:rsidR="00A31CCF" w:rsidRDefault="00A31CCF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130227" w:rsidRPr="007619DD" w:rsidRDefault="007619DD" w:rsidP="007619DD">
            <w:pPr>
              <w:jc w:val="center"/>
              <w:rPr>
                <w:b/>
                <w:i/>
                <w:color w:val="FF0000"/>
                <w:sz w:val="72"/>
              </w:rPr>
            </w:pPr>
            <w:r w:rsidRPr="007619DD">
              <w:rPr>
                <w:rFonts w:ascii="Times New Roman" w:hAnsi="Times New Roman" w:cs="Times New Roman"/>
                <w:b/>
                <w:i/>
                <w:color w:val="FF0000"/>
                <w:sz w:val="72"/>
              </w:rPr>
              <w:t>Памятка юного велосипедиста</w:t>
            </w:r>
          </w:p>
          <w:p w:rsidR="00A31CCF" w:rsidRDefault="00A31CCF" w:rsidP="00A31CCF">
            <w:pPr>
              <w:jc w:val="center"/>
            </w:pPr>
          </w:p>
          <w:p w:rsidR="00130227" w:rsidRDefault="00130227" w:rsidP="00A31CCF">
            <w:pPr>
              <w:jc w:val="center"/>
            </w:pPr>
          </w:p>
          <w:p w:rsidR="00130227" w:rsidRDefault="007619DD" w:rsidP="00D30EB2">
            <w:pPr>
              <w:ind w:firstLine="1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A47D92" wp14:editId="536D4CC3">
                  <wp:extent cx="2492375" cy="2687385"/>
                  <wp:effectExtent l="0" t="0" r="3175" b="0"/>
                  <wp:docPr id="1" name="Рисунок 1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69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227" w:rsidRDefault="00130227" w:rsidP="00A31CCF">
            <w:pPr>
              <w:jc w:val="center"/>
            </w:pPr>
          </w:p>
          <w:p w:rsidR="002038B9" w:rsidRDefault="002038B9" w:rsidP="007619DD">
            <w:pPr>
              <w:jc w:val="right"/>
              <w:rPr>
                <w:b/>
                <w:i/>
              </w:rPr>
            </w:pPr>
            <w:r w:rsidRPr="002038B9">
              <w:rPr>
                <w:b/>
                <w:i/>
              </w:rPr>
              <w:t>.</w:t>
            </w:r>
          </w:p>
          <w:p w:rsidR="004F1947" w:rsidRPr="002038B9" w:rsidRDefault="004F1947" w:rsidP="007619DD">
            <w:pPr>
              <w:jc w:val="right"/>
              <w:rPr>
                <w:b/>
                <w:i/>
              </w:rPr>
            </w:pPr>
          </w:p>
          <w:p w:rsidR="002038B9" w:rsidRDefault="00BB374C" w:rsidP="00A31CC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2021-2022</w:t>
            </w:r>
            <w:bookmarkStart w:id="0" w:name="_GoBack"/>
            <w:bookmarkEnd w:id="0"/>
            <w:r w:rsidR="002038B9" w:rsidRPr="002038B9">
              <w:rPr>
                <w:b/>
                <w:i/>
              </w:rPr>
              <w:t xml:space="preserve"> </w:t>
            </w:r>
            <w:proofErr w:type="spellStart"/>
            <w:r w:rsidR="002038B9" w:rsidRPr="002038B9">
              <w:rPr>
                <w:b/>
                <w:i/>
              </w:rPr>
              <w:t>уч.год</w:t>
            </w:r>
            <w:proofErr w:type="spellEnd"/>
          </w:p>
          <w:p w:rsidR="003B7E04" w:rsidRDefault="003B7E04" w:rsidP="003B7E04">
            <w:pPr>
              <w:jc w:val="center"/>
            </w:pPr>
            <w:r w:rsidRPr="003B7E04">
              <w:t> </w:t>
            </w:r>
          </w:p>
          <w:p w:rsidR="003B7E04" w:rsidRPr="00353010" w:rsidRDefault="003B7E04" w:rsidP="003B7E04">
            <w:pPr>
              <w:jc w:val="center"/>
              <w:rPr>
                <w:b/>
                <w:bCs/>
                <w:color w:val="0070C0"/>
                <w:sz w:val="28"/>
              </w:rPr>
            </w:pPr>
            <w:r w:rsidRPr="00353010">
              <w:rPr>
                <w:b/>
                <w:bCs/>
                <w:color w:val="0070C0"/>
                <w:sz w:val="28"/>
              </w:rPr>
              <w:lastRenderedPageBreak/>
              <w:t>Сигналы, подаваемые рукой, принятые в правилах ПДД:</w:t>
            </w:r>
          </w:p>
          <w:p w:rsidR="003B7E04" w:rsidRPr="003B7E04" w:rsidRDefault="003B7E04" w:rsidP="003B7E04">
            <w:pPr>
              <w:jc w:val="center"/>
              <w:rPr>
                <w:b/>
                <w:bCs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3B7E04">
              <w:rPr>
                <w:sz w:val="28"/>
              </w:rPr>
              <w:t xml:space="preserve"> — вытянутая в направлении поворота правая рука либо левая,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3B7E04">
              <w:rPr>
                <w:sz w:val="28"/>
              </w:rPr>
              <w:t>— вытянутая в направлении поворота левая рука либо правая,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торможения</w:t>
            </w:r>
            <w:r w:rsidRPr="003B7E0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3B7E04" w:rsidRDefault="003B7E04" w:rsidP="003B7E04">
            <w:pPr>
              <w:pStyle w:val="a6"/>
            </w:pPr>
          </w:p>
          <w:p w:rsidR="003B7E04" w:rsidRPr="003B7E04" w:rsidRDefault="003B7E04" w:rsidP="00353010">
            <w:pPr>
              <w:pStyle w:val="a6"/>
              <w:jc w:val="center"/>
            </w:pPr>
            <w:r w:rsidRPr="003B7E04">
              <w:rPr>
                <w:noProof/>
                <w:lang w:eastAsia="ru-RU"/>
              </w:rPr>
              <w:drawing>
                <wp:inline distT="0" distB="0" distL="0" distR="0">
                  <wp:extent cx="2065744" cy="2110740"/>
                  <wp:effectExtent l="0" t="0" r="0" b="3810"/>
                  <wp:docPr id="4" name="Рисунок 4" descr="https://im0-tub-ru.yandex.net/i?id=3c6441ed26be425664edf444e8cd4bdf-l&amp;ref=rim&amp;n=13&amp;w=76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c6441ed26be425664edf444e8cd4bdf-l&amp;ref=rim&amp;n=13&amp;w=76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94" cy="21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E04" w:rsidRPr="003B7E04" w:rsidRDefault="003B7E04" w:rsidP="003B7E04">
            <w:pPr>
              <w:jc w:val="center"/>
            </w:pPr>
            <w:r w:rsidRPr="003B7E04">
              <w:t> </w:t>
            </w:r>
          </w:p>
          <w:p w:rsidR="004F1947" w:rsidRDefault="004F1947" w:rsidP="003B7E04">
            <w:pPr>
              <w:jc w:val="center"/>
            </w:pPr>
          </w:p>
        </w:tc>
      </w:tr>
    </w:tbl>
    <w:p w:rsidR="00FC26B8" w:rsidRDefault="00BB374C" w:rsidP="00353010"/>
    <w:sectPr w:rsidR="00FC26B8" w:rsidSect="0035334A">
      <w:pgSz w:w="16838" w:h="11906" w:orient="landscape"/>
      <w:pgMar w:top="284" w:right="720" w:bottom="284" w:left="720" w:header="708" w:footer="708" w:gutter="0"/>
      <w:pgBorders w:offsetFrom="page">
        <w:top w:val="diamondsGray" w:sz="5" w:space="11" w:color="auto"/>
        <w:left w:val="diamondsGray" w:sz="5" w:space="11" w:color="auto"/>
        <w:bottom w:val="diamondsGray" w:sz="5" w:space="20" w:color="auto"/>
        <w:right w:val="diamondsGray" w:sz="5" w:space="1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2AF2"/>
    <w:multiLevelType w:val="hybridMultilevel"/>
    <w:tmpl w:val="64BE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A60F4"/>
    <w:multiLevelType w:val="hybridMultilevel"/>
    <w:tmpl w:val="5B7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A7987"/>
    <w:multiLevelType w:val="hybridMultilevel"/>
    <w:tmpl w:val="EC9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F6BA9"/>
    <w:multiLevelType w:val="hybridMultilevel"/>
    <w:tmpl w:val="5B7CF714"/>
    <w:lvl w:ilvl="0" w:tplc="61E860C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D1B1F"/>
    <w:multiLevelType w:val="hybridMultilevel"/>
    <w:tmpl w:val="B16E56B4"/>
    <w:lvl w:ilvl="0" w:tplc="9E68A5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822D2"/>
    <w:multiLevelType w:val="hybridMultilevel"/>
    <w:tmpl w:val="2422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0253C"/>
    <w:multiLevelType w:val="hybridMultilevel"/>
    <w:tmpl w:val="5BB247E6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2" w15:restartNumberingAfterBreak="0">
    <w:nsid w:val="72131D29"/>
    <w:multiLevelType w:val="hybridMultilevel"/>
    <w:tmpl w:val="7526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2E27DB"/>
    <w:multiLevelType w:val="hybridMultilevel"/>
    <w:tmpl w:val="C2A0F858"/>
    <w:lvl w:ilvl="0" w:tplc="D5CA581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63337"/>
    <w:multiLevelType w:val="hybridMultilevel"/>
    <w:tmpl w:val="9C04ACFE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8F"/>
    <w:rsid w:val="00130227"/>
    <w:rsid w:val="002038B9"/>
    <w:rsid w:val="00353010"/>
    <w:rsid w:val="0035334A"/>
    <w:rsid w:val="003B7E04"/>
    <w:rsid w:val="0046596F"/>
    <w:rsid w:val="004F1947"/>
    <w:rsid w:val="00624B43"/>
    <w:rsid w:val="00673F8F"/>
    <w:rsid w:val="007619DD"/>
    <w:rsid w:val="007902A3"/>
    <w:rsid w:val="007A087A"/>
    <w:rsid w:val="007C6CE3"/>
    <w:rsid w:val="007D3E1C"/>
    <w:rsid w:val="008C2259"/>
    <w:rsid w:val="00901D18"/>
    <w:rsid w:val="00924DE3"/>
    <w:rsid w:val="00A31CCF"/>
    <w:rsid w:val="00A43269"/>
    <w:rsid w:val="00B23ACB"/>
    <w:rsid w:val="00BB374C"/>
    <w:rsid w:val="00D16915"/>
    <w:rsid w:val="00D30EB2"/>
    <w:rsid w:val="00DF19BA"/>
    <w:rsid w:val="00FB6E55"/>
    <w:rsid w:val="00FE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2FC9C-DC60-4F3E-BCBC-7529BF138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0227"/>
    <w:rPr>
      <w:i/>
      <w:iCs/>
    </w:rPr>
  </w:style>
  <w:style w:type="paragraph" w:styleId="a6">
    <w:name w:val="List Paragraph"/>
    <w:basedOn w:val="a"/>
    <w:uiPriority w:val="34"/>
    <w:qFormat/>
    <w:rsid w:val="00FB6E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5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2333D-EB92-4E3E-AAD4-6CC9DCA14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Kab304-PC</cp:lastModifiedBy>
  <cp:revision>8</cp:revision>
  <cp:lastPrinted>2020-10-27T18:07:00Z</cp:lastPrinted>
  <dcterms:created xsi:type="dcterms:W3CDTF">2020-10-26T14:52:00Z</dcterms:created>
  <dcterms:modified xsi:type="dcterms:W3CDTF">2022-04-07T08:32:00Z</dcterms:modified>
</cp:coreProperties>
</file>